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8FCFE" w14:textId="4C50D774" w:rsidR="00D54486" w:rsidRPr="00D50079" w:rsidRDefault="0021717E" w:rsidP="00EF4A0C">
      <w:pPr>
        <w:rPr>
          <w:rFonts w:ascii="SimSun" w:eastAsia="SimSun" w:hAnsi="SimSun"/>
          <w:sz w:val="22"/>
          <w:szCs w:val="22"/>
          <w:lang w:eastAsia="zh-CN"/>
        </w:rPr>
      </w:pPr>
      <w:r w:rsidRPr="00D50079">
        <w:rPr>
          <w:rFonts w:ascii="SimSun" w:eastAsia="SimSun" w:hAnsi="SimSun" w:cs="SimSun" w:hint="eastAsia"/>
          <w:sz w:val="22"/>
          <w:szCs w:val="22"/>
          <w:lang w:eastAsia="zh-CN"/>
        </w:rPr>
        <w:t>样式</w:t>
      </w:r>
      <w:r w:rsidR="00D54486" w:rsidRPr="00D50079">
        <w:rPr>
          <w:rFonts w:ascii="SimSun" w:eastAsia="SimSun" w:hAnsi="SimSun" w:hint="eastAsia"/>
          <w:sz w:val="22"/>
          <w:szCs w:val="22"/>
          <w:lang w:eastAsia="zh-CN"/>
        </w:rPr>
        <w:t>第</w:t>
      </w:r>
      <w:r w:rsidR="00ED674B" w:rsidRPr="00D50079">
        <w:rPr>
          <w:rFonts w:ascii="SimSun" w:eastAsia="SimSun" w:hAnsi="SimSun" w:hint="eastAsia"/>
          <w:sz w:val="22"/>
          <w:szCs w:val="22"/>
          <w:lang w:eastAsia="zh-CN"/>
        </w:rPr>
        <w:t>2</w:t>
      </w:r>
      <w:r w:rsidR="00D54486" w:rsidRPr="00D50079">
        <w:rPr>
          <w:rFonts w:ascii="SimSun" w:eastAsia="SimSun" w:hAnsi="SimSun" w:hint="eastAsia"/>
          <w:sz w:val="22"/>
          <w:szCs w:val="22"/>
          <w:lang w:eastAsia="zh-CN"/>
        </w:rPr>
        <w:t>号</w:t>
      </w:r>
    </w:p>
    <w:p w14:paraId="35BE8AA5" w14:textId="77777777" w:rsidR="00D54486" w:rsidRPr="00D50079" w:rsidRDefault="00D54486" w:rsidP="00D54486">
      <w:pPr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</w:p>
    <w:p w14:paraId="69D9A4D8" w14:textId="77777777" w:rsidR="00D54486" w:rsidRPr="00D50079" w:rsidRDefault="00D54486" w:rsidP="00D54486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D50079">
        <w:rPr>
          <w:rFonts w:ascii="SimSun" w:eastAsia="SimSun" w:hAnsi="SimSun" w:hint="eastAsia"/>
          <w:sz w:val="22"/>
          <w:szCs w:val="22"/>
          <w:lang w:eastAsia="zh-CN"/>
        </w:rPr>
        <w:t xml:space="preserve">　　年　　月　　日</w:t>
      </w:r>
    </w:p>
    <w:p w14:paraId="5D95E88E" w14:textId="13F4A27A" w:rsidR="00D54486" w:rsidRPr="00D50079" w:rsidRDefault="009D0B8B" w:rsidP="009D0B8B">
      <w:pPr>
        <w:rPr>
          <w:rFonts w:ascii="SimSun" w:eastAsia="SimSun" w:hAnsi="SimSun"/>
          <w:sz w:val="22"/>
          <w:szCs w:val="22"/>
          <w:lang w:eastAsia="zh-CN"/>
        </w:rPr>
      </w:pPr>
      <w:bookmarkStart w:id="0" w:name="_Hlk73114135"/>
      <w:r w:rsidRPr="00D50079">
        <w:rPr>
          <w:rFonts w:ascii="SimSun" w:eastAsia="SimSun" w:hAnsi="SimSun" w:hint="eastAsia"/>
          <w:sz w:val="22"/>
          <w:szCs w:val="22"/>
          <w:u w:val="single"/>
          <w:lang w:eastAsia="zh-CN"/>
        </w:rPr>
        <w:t>旅行社名称</w:t>
      </w:r>
      <w:r w:rsidR="00E4626A" w:rsidRPr="00D50079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</w:t>
      </w:r>
      <w:r w:rsidRPr="00D50079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    </w:t>
      </w:r>
      <w:r w:rsidR="00E4626A" w:rsidRPr="00D50079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</w:t>
      </w:r>
      <w:r w:rsidR="00E4626A" w:rsidRPr="00D50079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</w:p>
    <w:p w14:paraId="5B07739D" w14:textId="7B8E2FED" w:rsidR="00D54486" w:rsidRPr="00D50079" w:rsidRDefault="009D0B8B" w:rsidP="00E4626A">
      <w:pPr>
        <w:rPr>
          <w:rFonts w:ascii="SimSun" w:eastAsia="SimSun" w:hAnsi="SimSun"/>
          <w:sz w:val="22"/>
          <w:szCs w:val="22"/>
          <w:u w:val="single"/>
          <w:lang w:eastAsia="zh-CN"/>
        </w:rPr>
      </w:pPr>
      <w:r w:rsidRPr="00D50079">
        <w:rPr>
          <w:rFonts w:ascii="SimSun" w:eastAsia="SimSun" w:hAnsi="SimSun" w:hint="eastAsia"/>
          <w:sz w:val="22"/>
          <w:szCs w:val="22"/>
          <w:u w:val="single"/>
          <w:lang w:eastAsia="zh-CN"/>
        </w:rPr>
        <w:t>代表者姓名</w:t>
      </w:r>
      <w:r w:rsidR="00E4626A" w:rsidRPr="00D50079">
        <w:rPr>
          <w:rFonts w:ascii="SimSun" w:eastAsia="SimSun" w:hAnsi="SimSun" w:hint="eastAsia"/>
          <w:sz w:val="22"/>
          <w:szCs w:val="22"/>
          <w:u w:val="single"/>
          <w:lang w:eastAsia="zh-CN"/>
        </w:rPr>
        <w:t xml:space="preserve"> </w:t>
      </w:r>
      <w:r w:rsidR="00E4626A" w:rsidRPr="00D50079">
        <w:rPr>
          <w:rFonts w:ascii="SimSun" w:eastAsia="SimSun" w:hAnsi="SimSun"/>
          <w:sz w:val="22"/>
          <w:szCs w:val="22"/>
          <w:u w:val="single"/>
          <w:lang w:eastAsia="zh-CN"/>
        </w:rPr>
        <w:t xml:space="preserve">                       </w:t>
      </w:r>
    </w:p>
    <w:bookmarkEnd w:id="0"/>
    <w:p w14:paraId="47EB3AAE" w14:textId="77777777" w:rsidR="00D54486" w:rsidRPr="00D50079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73A8E92" w14:textId="1355A4CD" w:rsidR="0021717E" w:rsidRPr="00D50079" w:rsidRDefault="0021717E" w:rsidP="0021717E">
      <w:pPr>
        <w:wordWrap w:val="0"/>
        <w:jc w:val="right"/>
        <w:rPr>
          <w:rFonts w:ascii="SimSun" w:eastAsia="SimSun" w:hAnsi="SimSun"/>
          <w:szCs w:val="21"/>
          <w:lang w:eastAsia="zh-TW"/>
        </w:rPr>
      </w:pPr>
      <w:r w:rsidRPr="00D50079">
        <w:rPr>
          <w:rFonts w:ascii="SimSun" w:eastAsia="SimSun" w:hAnsi="SimSun" w:hint="eastAsia"/>
          <w:szCs w:val="21"/>
          <w:lang w:eastAsia="zh-CN"/>
        </w:rPr>
        <w:t>一般社团</w:t>
      </w:r>
      <w:proofErr w:type="gramStart"/>
      <w:r w:rsidRPr="00D50079">
        <w:rPr>
          <w:rFonts w:ascii="SimSun" w:eastAsia="SimSun" w:hAnsi="SimSun" w:hint="eastAsia"/>
          <w:szCs w:val="21"/>
          <w:lang w:eastAsia="zh-CN"/>
        </w:rPr>
        <w:t>茨</w:t>
      </w:r>
      <w:proofErr w:type="gramEnd"/>
      <w:r w:rsidRPr="00D50079">
        <w:rPr>
          <w:rFonts w:ascii="SimSun" w:eastAsia="SimSun" w:hAnsi="SimSun" w:hint="eastAsia"/>
          <w:szCs w:val="21"/>
          <w:lang w:eastAsia="zh-CN"/>
        </w:rPr>
        <w:t xml:space="preserve">城县观光物产协会 </w:t>
      </w:r>
      <w:r w:rsidRPr="00D50079">
        <w:rPr>
          <w:rFonts w:ascii="SimSun" w:eastAsia="SimSun" w:hAnsi="SimSun"/>
          <w:szCs w:val="21"/>
          <w:lang w:eastAsia="zh-CN"/>
        </w:rPr>
        <w:t xml:space="preserve">   </w:t>
      </w:r>
    </w:p>
    <w:p w14:paraId="5C7C409E" w14:textId="2C9A1E50" w:rsidR="0021717E" w:rsidRPr="00D50079" w:rsidRDefault="0021717E" w:rsidP="0021717E">
      <w:pPr>
        <w:wordWrap w:val="0"/>
        <w:ind w:firstLineChars="200" w:firstLine="420"/>
        <w:jc w:val="right"/>
        <w:rPr>
          <w:rFonts w:ascii="SimSun" w:eastAsia="SimSun" w:hAnsi="SimSun"/>
          <w:szCs w:val="21"/>
          <w:lang w:eastAsia="zh-TW"/>
        </w:rPr>
      </w:pPr>
      <w:r w:rsidRPr="00D50079">
        <w:rPr>
          <w:rFonts w:ascii="SimSun" w:eastAsia="SimSun" w:hAnsi="SimSun" w:hint="eastAsia"/>
          <w:szCs w:val="21"/>
          <w:lang w:eastAsia="zh-CN"/>
        </w:rPr>
        <w:t xml:space="preserve">会长 </w:t>
      </w:r>
      <w:r w:rsidRPr="00D50079">
        <w:rPr>
          <w:rFonts w:ascii="SimSun" w:eastAsia="SimSun" w:hAnsi="SimSun"/>
          <w:szCs w:val="21"/>
          <w:lang w:eastAsia="zh-CN"/>
        </w:rPr>
        <w:t xml:space="preserve">  </w:t>
      </w:r>
      <w:r w:rsidRPr="00D50079">
        <w:rPr>
          <w:rFonts w:ascii="SimSun" w:eastAsia="SimSun" w:hAnsi="SimSun" w:hint="eastAsia"/>
          <w:szCs w:val="21"/>
          <w:lang w:eastAsia="zh-CN"/>
        </w:rPr>
        <w:t xml:space="preserve">大井川 </w:t>
      </w:r>
      <w:r w:rsidRPr="00D50079">
        <w:rPr>
          <w:rFonts w:ascii="SimSun" w:eastAsia="SimSun" w:hAnsi="SimSun"/>
          <w:szCs w:val="21"/>
          <w:lang w:eastAsia="zh-CN"/>
        </w:rPr>
        <w:t xml:space="preserve"> </w:t>
      </w:r>
      <w:r w:rsidRPr="00D50079">
        <w:rPr>
          <w:rFonts w:ascii="SimSun" w:eastAsia="SimSun" w:hAnsi="SimSun" w:hint="eastAsia"/>
          <w:szCs w:val="21"/>
          <w:lang w:eastAsia="zh-CN"/>
        </w:rPr>
        <w:t>和</w:t>
      </w:r>
      <w:proofErr w:type="gramStart"/>
      <w:r w:rsidRPr="00D50079">
        <w:rPr>
          <w:rFonts w:ascii="SimSun" w:eastAsia="SimSun" w:hAnsi="SimSun" w:hint="eastAsia"/>
          <w:szCs w:val="21"/>
          <w:lang w:eastAsia="zh-CN"/>
        </w:rPr>
        <w:t>彦</w:t>
      </w:r>
      <w:proofErr w:type="gramEnd"/>
      <w:r w:rsidRPr="00D50079">
        <w:rPr>
          <w:rFonts w:ascii="SimSun" w:eastAsia="SimSun" w:hAnsi="SimSun" w:hint="eastAsia"/>
          <w:szCs w:val="21"/>
          <w:lang w:eastAsia="zh-CN"/>
        </w:rPr>
        <w:t xml:space="preserve"> </w:t>
      </w:r>
      <w:r w:rsidRPr="00D50079">
        <w:rPr>
          <w:rFonts w:ascii="SimSun" w:eastAsia="SimSun" w:hAnsi="SimSun"/>
          <w:szCs w:val="21"/>
          <w:lang w:eastAsia="zh-CN"/>
        </w:rPr>
        <w:t xml:space="preserve">      </w:t>
      </w:r>
    </w:p>
    <w:p w14:paraId="0E5EA5DF" w14:textId="77777777" w:rsidR="00D54486" w:rsidRPr="00D50079" w:rsidRDefault="00D54486" w:rsidP="00D54486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</w:p>
    <w:p w14:paraId="600E2630" w14:textId="15BC7D3D" w:rsidR="00D54486" w:rsidRPr="00D50079" w:rsidRDefault="0021717E" w:rsidP="006F106C">
      <w:pPr>
        <w:jc w:val="center"/>
        <w:rPr>
          <w:rFonts w:ascii="SimSun" w:eastAsia="SimSun" w:hAnsi="SimSun"/>
          <w:bCs/>
          <w:sz w:val="22"/>
          <w:szCs w:val="22"/>
          <w:lang w:eastAsia="zh-CN"/>
        </w:rPr>
      </w:pPr>
      <w:r w:rsidRPr="00D50079">
        <w:rPr>
          <w:rFonts w:ascii="SimSun" w:eastAsia="SimSun" w:hAnsi="SimSun" w:hint="eastAsia"/>
          <w:bCs/>
          <w:sz w:val="22"/>
          <w:szCs w:val="22"/>
          <w:lang w:eastAsia="zh-CN"/>
        </w:rPr>
        <w:t>关于</w:t>
      </w:r>
      <w:r w:rsidR="006F106C">
        <w:rPr>
          <w:rFonts w:ascii="SimSun" w:eastAsia="SimSun" w:hAnsi="SimSun" w:hint="eastAsia"/>
          <w:bCs/>
          <w:sz w:val="22"/>
          <w:szCs w:val="22"/>
          <w:lang w:eastAsia="zh-CN"/>
        </w:rPr>
        <w:t>2024</w:t>
      </w:r>
      <w:r w:rsidR="006F106C">
        <w:rPr>
          <w:rFonts w:ascii="SimSun" w:eastAsia="SimSun" w:hAnsi="SimSun"/>
          <w:bCs/>
          <w:sz w:val="22"/>
          <w:szCs w:val="22"/>
          <w:lang w:eastAsia="zh-CN"/>
        </w:rPr>
        <w:t>年</w:t>
      </w:r>
      <w:proofErr w:type="gramStart"/>
      <w:r w:rsidRPr="00D50079">
        <w:rPr>
          <w:rFonts w:ascii="SimSun" w:eastAsia="SimSun" w:hAnsi="SimSun" w:hint="eastAsia"/>
          <w:bCs/>
          <w:sz w:val="22"/>
          <w:szCs w:val="22"/>
          <w:lang w:eastAsia="zh-CN"/>
        </w:rPr>
        <w:t>茨</w:t>
      </w:r>
      <w:proofErr w:type="gramEnd"/>
      <w:r w:rsidRPr="00D50079">
        <w:rPr>
          <w:rFonts w:ascii="SimSun" w:eastAsia="SimSun" w:hAnsi="SimSun" w:hint="eastAsia"/>
          <w:bCs/>
          <w:sz w:val="22"/>
          <w:szCs w:val="22"/>
          <w:lang w:eastAsia="zh-CN"/>
        </w:rPr>
        <w:t>城县内</w:t>
      </w:r>
      <w:r w:rsidRPr="00D50079">
        <w:rPr>
          <w:rFonts w:ascii="SimSun" w:eastAsia="SimSun" w:hAnsi="SimSun" w:cs="SimSun" w:hint="eastAsia"/>
          <w:bCs/>
          <w:sz w:val="22"/>
          <w:szCs w:val="22"/>
          <w:lang w:eastAsia="zh-CN"/>
        </w:rPr>
        <w:t>观光巴士</w:t>
      </w:r>
      <w:r w:rsidR="0015792A" w:rsidRPr="00D50079">
        <w:rPr>
          <w:rFonts w:ascii="SimSun" w:eastAsia="SimSun" w:hAnsi="SimSun" w:cs="SimSun" w:hint="eastAsia"/>
          <w:bCs/>
          <w:sz w:val="22"/>
          <w:szCs w:val="22"/>
          <w:lang w:eastAsia="zh-CN"/>
        </w:rPr>
        <w:t>补贴</w:t>
      </w:r>
      <w:r w:rsidRPr="00D50079">
        <w:rPr>
          <w:rFonts w:ascii="SimSun" w:eastAsia="SimSun" w:hAnsi="SimSun" w:cs="SimSun" w:hint="eastAsia"/>
          <w:bCs/>
          <w:sz w:val="22"/>
          <w:szCs w:val="22"/>
          <w:lang w:eastAsia="zh-CN"/>
        </w:rPr>
        <w:t>的交付</w:t>
      </w:r>
    </w:p>
    <w:p w14:paraId="19DBF8E6" w14:textId="77777777" w:rsidR="00D54486" w:rsidRPr="006F106C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26E853E4" w14:textId="607F38C3" w:rsidR="00D54486" w:rsidRPr="00D50079" w:rsidRDefault="00D54486" w:rsidP="00D54486">
      <w:pPr>
        <w:rPr>
          <w:rFonts w:ascii="SimSun" w:eastAsia="SimSun" w:hAnsi="SimSun"/>
          <w:b/>
          <w:sz w:val="22"/>
          <w:szCs w:val="22"/>
          <w:lang w:eastAsia="zh-CN"/>
        </w:rPr>
      </w:pPr>
      <w:r w:rsidRPr="00D50079">
        <w:rPr>
          <w:rFonts w:ascii="SimSun" w:eastAsia="SimSun" w:hAnsi="SimSun" w:hint="eastAsia"/>
          <w:b/>
          <w:sz w:val="22"/>
          <w:szCs w:val="22"/>
          <w:lang w:eastAsia="zh-CN"/>
        </w:rPr>
        <w:t>【</w:t>
      </w:r>
      <w:r w:rsidR="00DD67BA" w:rsidRPr="00D50079">
        <w:rPr>
          <w:rFonts w:ascii="SimSun" w:eastAsia="SimSun" w:hAnsi="SimSun" w:cs="Microsoft YaHei" w:hint="eastAsia"/>
          <w:b/>
          <w:sz w:val="22"/>
          <w:szCs w:val="22"/>
          <w:lang w:eastAsia="zh-CN"/>
        </w:rPr>
        <w:t>补助对象</w:t>
      </w:r>
      <w:r w:rsidRPr="00D50079">
        <w:rPr>
          <w:rFonts w:ascii="SimSun" w:eastAsia="SimSun" w:hAnsi="SimSun" w:hint="eastAsia"/>
          <w:b/>
          <w:sz w:val="22"/>
          <w:szCs w:val="22"/>
          <w:lang w:eastAsia="zh-CN"/>
        </w:rPr>
        <w:t>】</w:t>
      </w:r>
    </w:p>
    <w:p w14:paraId="39E71E7B" w14:textId="7B97247B" w:rsidR="00D54486" w:rsidRPr="00AB7E91" w:rsidRDefault="00E753A0" w:rsidP="00EF23F7">
      <w:pPr>
        <w:ind w:firstLineChars="200" w:firstLine="440"/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对于贵公司于　　</w:t>
      </w:r>
      <w:proofErr w:type="gramStart"/>
      <w:r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　</w:t>
      </w:r>
      <w:proofErr w:type="gramEnd"/>
      <w:r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>年　月　日递交的</w:t>
      </w:r>
      <w:proofErr w:type="gramStart"/>
      <w:r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>茨</w:t>
      </w:r>
      <w:proofErr w:type="gramEnd"/>
      <w:r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>城县内观光巴士补贴申请的审查工作已完成，现将审查结果公示，具体如下。</w:t>
      </w:r>
      <w:r w:rsidR="00DD67BA" w:rsidRPr="00AB7E91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 </w:t>
      </w:r>
    </w:p>
    <w:p w14:paraId="7289278D" w14:textId="77777777" w:rsidR="00D54486" w:rsidRPr="00AB7E91" w:rsidRDefault="00D54486" w:rsidP="00D54486">
      <w:pPr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4F488A54" w14:textId="77777777" w:rsidR="00D54486" w:rsidRPr="00AB7E91" w:rsidRDefault="00D54486" w:rsidP="00D54486">
      <w:pPr>
        <w:pStyle w:val="a5"/>
        <w:ind w:right="840"/>
        <w:jc w:val="both"/>
        <w:rPr>
          <w:rFonts w:ascii="SimSun" w:eastAsia="SimSun" w:hAnsi="SimSun"/>
          <w:lang w:eastAsia="zh-CN"/>
        </w:rPr>
      </w:pPr>
    </w:p>
    <w:p w14:paraId="4B9B2026" w14:textId="77777777" w:rsidR="00E753A0" w:rsidRDefault="00E753A0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 w:rsidRPr="00E753A0">
        <w:rPr>
          <w:rFonts w:ascii="SimSun" w:eastAsia="SimSun" w:hAnsi="SimSun"/>
          <w:bCs/>
          <w:sz w:val="22"/>
          <w:szCs w:val="22"/>
          <w:lang w:eastAsia="zh-CN"/>
        </w:rPr>
        <w:t>1</w:t>
      </w:r>
      <w:r w:rsidRPr="00E753A0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预定交付金额※１</w:t>
      </w:r>
      <w:proofErr w:type="gramStart"/>
      <w:r w:rsidRPr="00E753A0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　　　　　　　　　</w:t>
      </w:r>
      <w:proofErr w:type="gramEnd"/>
      <w:r w:rsidRPr="00E753A0">
        <w:rPr>
          <w:rFonts w:ascii="SimSun" w:eastAsia="SimSun" w:hAnsi="SimSun" w:hint="eastAsia"/>
          <w:bCs/>
          <w:sz w:val="22"/>
          <w:szCs w:val="22"/>
          <w:lang w:eastAsia="zh-CN"/>
        </w:rPr>
        <w:t>日元</w:t>
      </w:r>
    </w:p>
    <w:p w14:paraId="7DA360AB" w14:textId="1460409A" w:rsidR="00D54486" w:rsidRPr="00AB7E91" w:rsidRDefault="00ED674B" w:rsidP="00D54486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  <w:r>
        <w:rPr>
          <w:rFonts w:ascii="SimSun" w:eastAsia="SimSun" w:hAnsi="SimSun" w:hint="eastAsia"/>
          <w:bCs/>
          <w:sz w:val="22"/>
          <w:szCs w:val="22"/>
          <w:lang w:eastAsia="zh-CN"/>
        </w:rPr>
        <w:t>2</w:t>
      </w:r>
      <w:r w:rsidR="00D54486" w:rsidRPr="00AB7E9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1331A8" w:rsidRPr="00AB7E91">
        <w:rPr>
          <w:rFonts w:ascii="SimSun" w:eastAsia="SimSun" w:hAnsi="SimSun" w:hint="eastAsia"/>
          <w:bCs/>
          <w:sz w:val="22"/>
          <w:szCs w:val="22"/>
          <w:lang w:eastAsia="zh-CN"/>
        </w:rPr>
        <w:t>申请号码</w:t>
      </w:r>
      <w:proofErr w:type="gramStart"/>
      <w:r w:rsidR="00D54486" w:rsidRPr="00AB7E9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　　　　</w:t>
      </w:r>
      <w:proofErr w:type="gramEnd"/>
    </w:p>
    <w:p w14:paraId="7FC070F6" w14:textId="77777777" w:rsidR="00D54486" w:rsidRPr="00AB7E91" w:rsidRDefault="00D54486" w:rsidP="00D54486">
      <w:pPr>
        <w:rPr>
          <w:rFonts w:ascii="SimSun" w:eastAsia="SimSun" w:hAnsi="SimSun"/>
          <w:sz w:val="22"/>
          <w:szCs w:val="22"/>
          <w:lang w:eastAsia="zh-CN"/>
        </w:rPr>
      </w:pPr>
    </w:p>
    <w:p w14:paraId="36B615BB" w14:textId="77777777" w:rsidR="00E753A0" w:rsidRDefault="00E753A0" w:rsidP="00767412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 w:rsidRPr="00E753A0">
        <w:rPr>
          <w:rFonts w:ascii="SimSun" w:eastAsia="SimSun" w:hAnsi="SimSun" w:hint="eastAsia"/>
          <w:szCs w:val="22"/>
          <w:lang w:eastAsia="zh-CN"/>
        </w:rPr>
        <w:t>※</w:t>
      </w:r>
      <w:r w:rsidRPr="00E753A0">
        <w:rPr>
          <w:rFonts w:ascii="SimSun" w:eastAsia="SimSun" w:hAnsi="SimSun"/>
          <w:szCs w:val="22"/>
          <w:lang w:eastAsia="zh-CN"/>
        </w:rPr>
        <w:t xml:space="preserve">1 </w:t>
      </w:r>
      <w:r w:rsidRPr="00E753A0">
        <w:rPr>
          <w:rFonts w:ascii="SimSun" w:eastAsia="SimSun" w:hAnsi="SimSun" w:hint="eastAsia"/>
          <w:szCs w:val="22"/>
          <w:lang w:eastAsia="zh-CN"/>
        </w:rPr>
        <w:t>行程包含县内</w:t>
      </w:r>
      <w:r w:rsidRPr="00E753A0">
        <w:rPr>
          <w:rFonts w:ascii="SimSun" w:eastAsia="SimSun" w:hAnsi="SimSun"/>
          <w:szCs w:val="22"/>
          <w:lang w:eastAsia="zh-CN"/>
        </w:rPr>
        <w:t>1</w:t>
      </w:r>
      <w:r w:rsidRPr="00E753A0">
        <w:rPr>
          <w:rFonts w:ascii="SimSun" w:eastAsia="SimSun" w:hAnsi="SimSun" w:hint="eastAsia"/>
          <w:szCs w:val="22"/>
          <w:lang w:eastAsia="zh-CN"/>
        </w:rPr>
        <w:t>处以上观光景点，补助</w:t>
      </w:r>
      <w:r w:rsidRPr="00E753A0">
        <w:rPr>
          <w:rFonts w:ascii="SimSun" w:eastAsia="SimSun" w:hAnsi="SimSun"/>
          <w:szCs w:val="22"/>
          <w:lang w:eastAsia="zh-CN"/>
        </w:rPr>
        <w:t>5</w:t>
      </w:r>
      <w:r w:rsidRPr="00E753A0">
        <w:rPr>
          <w:rFonts w:ascii="SimSun" w:eastAsia="SimSun" w:hAnsi="SimSun" w:hint="eastAsia"/>
          <w:szCs w:val="22"/>
          <w:lang w:eastAsia="zh-CN"/>
        </w:rPr>
        <w:t>万日元</w:t>
      </w:r>
    </w:p>
    <w:p w14:paraId="182A76E1" w14:textId="3FC5D59F" w:rsidR="00E753A0" w:rsidRPr="00E753A0" w:rsidRDefault="00E753A0" w:rsidP="00767412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　　</w:t>
      </w:r>
      <w:r w:rsidRPr="00E753A0">
        <w:rPr>
          <w:rFonts w:ascii="SimSun" w:eastAsia="SimSun" w:hAnsi="SimSun" w:hint="eastAsia"/>
          <w:szCs w:val="22"/>
          <w:lang w:eastAsia="zh-CN"/>
        </w:rPr>
        <w:t>行程包含</w:t>
      </w:r>
      <w:r w:rsidRPr="00E753A0">
        <w:rPr>
          <w:rFonts w:ascii="SimSun" w:eastAsia="SimSun" w:hAnsi="SimSun" w:cs="SimSun" w:hint="eastAsia"/>
          <w:szCs w:val="22"/>
          <w:lang w:eastAsia="zh-CN"/>
        </w:rPr>
        <w:t>县</w:t>
      </w:r>
      <w:r w:rsidRPr="00E753A0">
        <w:rPr>
          <w:rFonts w:ascii="SimSun" w:eastAsia="SimSun" w:hAnsi="SimSun" w:cs="游明朝" w:hint="eastAsia"/>
          <w:szCs w:val="22"/>
          <w:lang w:eastAsia="zh-CN"/>
        </w:rPr>
        <w:t>内</w:t>
      </w:r>
      <w:r w:rsidRPr="00E753A0">
        <w:rPr>
          <w:rFonts w:ascii="SimSun" w:eastAsia="SimSun" w:hAnsi="SimSun" w:cs="SimSun" w:hint="eastAsia"/>
          <w:szCs w:val="22"/>
          <w:lang w:eastAsia="zh-CN"/>
        </w:rPr>
        <w:t>观</w:t>
      </w:r>
      <w:r w:rsidRPr="00E753A0">
        <w:rPr>
          <w:rFonts w:ascii="SimSun" w:eastAsia="SimSun" w:hAnsi="SimSun" w:cs="游明朝" w:hint="eastAsia"/>
          <w:szCs w:val="22"/>
          <w:lang w:eastAsia="zh-CN"/>
        </w:rPr>
        <w:t>光景点</w:t>
      </w:r>
      <w:r w:rsidRPr="00E753A0">
        <w:rPr>
          <w:rFonts w:ascii="SimSun" w:eastAsia="SimSun" w:hAnsi="SimSun"/>
          <w:szCs w:val="22"/>
          <w:lang w:eastAsia="zh-CN"/>
        </w:rPr>
        <w:t>(2</w:t>
      </w:r>
      <w:r w:rsidRPr="00E753A0">
        <w:rPr>
          <w:rFonts w:ascii="SimSun" w:eastAsia="SimSun" w:hAnsi="SimSun" w:cs="SimSun" w:hint="eastAsia"/>
          <w:szCs w:val="22"/>
          <w:lang w:eastAsia="zh-CN"/>
        </w:rPr>
        <w:t>处</w:t>
      </w:r>
      <w:r w:rsidRPr="00E753A0">
        <w:rPr>
          <w:rFonts w:ascii="SimSun" w:eastAsia="SimSun" w:hAnsi="SimSun" w:cs="游明朝" w:hint="eastAsia"/>
          <w:szCs w:val="22"/>
          <w:lang w:eastAsia="zh-CN"/>
        </w:rPr>
        <w:t>以上）和餐</w:t>
      </w:r>
      <w:r w:rsidRPr="00E753A0">
        <w:rPr>
          <w:rFonts w:ascii="SimSun" w:eastAsia="SimSun" w:hAnsi="SimSun" w:cs="SimSun" w:hint="eastAsia"/>
          <w:szCs w:val="22"/>
          <w:lang w:eastAsia="zh-CN"/>
        </w:rPr>
        <w:t>饮</w:t>
      </w:r>
      <w:r w:rsidRPr="00E753A0">
        <w:rPr>
          <w:rFonts w:ascii="SimSun" w:eastAsia="SimSun" w:hAnsi="SimSun" w:cs="游明朝" w:hint="eastAsia"/>
          <w:szCs w:val="22"/>
          <w:lang w:eastAsia="zh-CN"/>
        </w:rPr>
        <w:t>店共</w:t>
      </w:r>
      <w:r w:rsidRPr="00E753A0">
        <w:rPr>
          <w:rFonts w:ascii="SimSun" w:eastAsia="SimSun" w:hAnsi="SimSun"/>
          <w:szCs w:val="22"/>
          <w:lang w:eastAsia="zh-CN"/>
        </w:rPr>
        <w:t>3</w:t>
      </w:r>
      <w:r w:rsidRPr="00E753A0">
        <w:rPr>
          <w:rFonts w:ascii="SimSun" w:eastAsia="SimSun" w:hAnsi="SimSun" w:cs="SimSun" w:hint="eastAsia"/>
          <w:szCs w:val="22"/>
          <w:lang w:eastAsia="zh-CN"/>
        </w:rPr>
        <w:t>处</w:t>
      </w:r>
      <w:r w:rsidRPr="00E753A0">
        <w:rPr>
          <w:rFonts w:ascii="SimSun" w:eastAsia="SimSun" w:hAnsi="SimSun" w:cs="游明朝" w:hint="eastAsia"/>
          <w:szCs w:val="22"/>
          <w:lang w:eastAsia="zh-CN"/>
        </w:rPr>
        <w:t>以上，</w:t>
      </w:r>
      <w:r w:rsidRPr="00E753A0">
        <w:rPr>
          <w:rFonts w:ascii="SimSun" w:eastAsia="SimSun" w:hAnsi="SimSun" w:cs="SimSun" w:hint="eastAsia"/>
          <w:szCs w:val="22"/>
          <w:lang w:eastAsia="zh-CN"/>
        </w:rPr>
        <w:t>补</w:t>
      </w:r>
      <w:r w:rsidRPr="00E753A0">
        <w:rPr>
          <w:rFonts w:ascii="SimSun" w:eastAsia="SimSun" w:hAnsi="SimSun" w:cs="游明朝" w:hint="eastAsia"/>
          <w:szCs w:val="22"/>
          <w:lang w:eastAsia="zh-CN"/>
        </w:rPr>
        <w:t>助</w:t>
      </w:r>
      <w:r w:rsidRPr="00E753A0">
        <w:rPr>
          <w:rFonts w:ascii="SimSun" w:eastAsia="SimSun" w:hAnsi="SimSun"/>
          <w:szCs w:val="22"/>
          <w:lang w:eastAsia="zh-CN"/>
        </w:rPr>
        <w:t>10</w:t>
      </w:r>
      <w:r w:rsidRPr="00E753A0">
        <w:rPr>
          <w:rFonts w:ascii="SimSun" w:eastAsia="SimSun" w:hAnsi="SimSun" w:hint="eastAsia"/>
          <w:szCs w:val="22"/>
          <w:lang w:eastAsia="zh-CN"/>
        </w:rPr>
        <w:t>万日元</w:t>
      </w:r>
    </w:p>
    <w:p w14:paraId="53A53DEE" w14:textId="4E3D2356" w:rsidR="00E753A0" w:rsidRPr="00641521" w:rsidRDefault="00641521" w:rsidP="00767412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　　</w:t>
      </w:r>
      <w:r w:rsidRPr="00641521">
        <w:rPr>
          <w:rFonts w:ascii="SimSun" w:eastAsia="SimSun" w:hAnsi="SimSun"/>
          <w:szCs w:val="22"/>
          <w:lang w:eastAsia="zh-CN"/>
        </w:rPr>
        <w:t>如果行程包括</w:t>
      </w:r>
      <w:r w:rsidRPr="00641521">
        <w:rPr>
          <w:rFonts w:ascii="SimSun" w:eastAsia="SimSun" w:hAnsi="SimSun" w:cs="SimSun"/>
          <w:szCs w:val="22"/>
          <w:lang w:eastAsia="zh-CN"/>
        </w:rPr>
        <w:t>观</w:t>
      </w:r>
      <w:r w:rsidRPr="00641521">
        <w:rPr>
          <w:rFonts w:ascii="SimSun" w:eastAsia="SimSun" w:hAnsi="SimSun" w:cs="游明朝"/>
          <w:szCs w:val="22"/>
          <w:lang w:eastAsia="zh-CN"/>
        </w:rPr>
        <w:t>光景点</w:t>
      </w:r>
      <w:r w:rsidRPr="00641521">
        <w:rPr>
          <w:rFonts w:ascii="SimSun" w:eastAsia="SimSun" w:hAnsi="SimSun"/>
          <w:szCs w:val="22"/>
          <w:lang w:eastAsia="zh-CN"/>
        </w:rPr>
        <w:t>(2</w:t>
      </w:r>
      <w:r w:rsidRPr="00641521">
        <w:rPr>
          <w:rFonts w:ascii="SimSun" w:eastAsia="SimSun" w:hAnsi="SimSun" w:cs="SimSun"/>
          <w:szCs w:val="22"/>
          <w:lang w:eastAsia="zh-CN"/>
        </w:rPr>
        <w:t>处</w:t>
      </w:r>
      <w:r w:rsidRPr="00641521">
        <w:rPr>
          <w:rFonts w:ascii="SimSun" w:eastAsia="SimSun" w:hAnsi="SimSun" w:cs="游明朝"/>
          <w:szCs w:val="22"/>
          <w:lang w:eastAsia="zh-CN"/>
        </w:rPr>
        <w:t>以上）和餐</w:t>
      </w:r>
      <w:r w:rsidRPr="00641521">
        <w:rPr>
          <w:rFonts w:ascii="SimSun" w:eastAsia="SimSun" w:hAnsi="SimSun" w:cs="SimSun"/>
          <w:szCs w:val="22"/>
          <w:lang w:eastAsia="zh-CN"/>
        </w:rPr>
        <w:t>饮</w:t>
      </w:r>
      <w:r w:rsidRPr="00641521">
        <w:rPr>
          <w:rFonts w:ascii="SimSun" w:eastAsia="SimSun" w:hAnsi="SimSun" w:cs="游明朝"/>
          <w:szCs w:val="22"/>
          <w:lang w:eastAsia="zh-CN"/>
        </w:rPr>
        <w:t>店共</w:t>
      </w:r>
      <w:r w:rsidRPr="00641521">
        <w:rPr>
          <w:rFonts w:ascii="SimSun" w:eastAsia="SimSun" w:hAnsi="SimSun"/>
          <w:szCs w:val="22"/>
          <w:lang w:eastAsia="zh-CN"/>
        </w:rPr>
        <w:t>3</w:t>
      </w:r>
      <w:r w:rsidRPr="00641521">
        <w:rPr>
          <w:rFonts w:ascii="SimSun" w:eastAsia="SimSun" w:hAnsi="SimSun" w:cs="SimSun"/>
          <w:szCs w:val="22"/>
          <w:lang w:eastAsia="zh-CN"/>
        </w:rPr>
        <w:t>处</w:t>
      </w:r>
      <w:r w:rsidRPr="00641521">
        <w:rPr>
          <w:rFonts w:ascii="SimSun" w:eastAsia="SimSun" w:hAnsi="SimSun" w:cs="游明朝"/>
          <w:szCs w:val="22"/>
          <w:lang w:eastAsia="zh-CN"/>
        </w:rPr>
        <w:t>以上，并在</w:t>
      </w:r>
      <w:r w:rsidRPr="00641521">
        <w:rPr>
          <w:rFonts w:ascii="SimSun" w:eastAsia="SimSun" w:hAnsi="SimSun" w:cs="SimSun"/>
          <w:szCs w:val="22"/>
          <w:lang w:eastAsia="zh-CN"/>
        </w:rPr>
        <w:t>县</w:t>
      </w:r>
      <w:r w:rsidRPr="00641521">
        <w:rPr>
          <w:rFonts w:ascii="SimSun" w:eastAsia="SimSun" w:hAnsi="SimSun" w:cs="游明朝"/>
          <w:szCs w:val="22"/>
          <w:lang w:eastAsia="zh-CN"/>
        </w:rPr>
        <w:t>内的住宿</w:t>
      </w:r>
      <w:r w:rsidRPr="00641521">
        <w:rPr>
          <w:rFonts w:ascii="SimSun" w:eastAsia="SimSun" w:hAnsi="SimSun" w:cs="SimSun"/>
          <w:szCs w:val="22"/>
          <w:lang w:eastAsia="zh-CN"/>
        </w:rPr>
        <w:t>设</w:t>
      </w:r>
      <w:r w:rsidRPr="00641521">
        <w:rPr>
          <w:rFonts w:ascii="SimSun" w:eastAsia="SimSun" w:hAnsi="SimSun" w:cs="游明朝"/>
          <w:szCs w:val="22"/>
          <w:lang w:eastAsia="zh-CN"/>
        </w:rPr>
        <w:t>施入住</w:t>
      </w:r>
      <w:r w:rsidRPr="00641521">
        <w:rPr>
          <w:rFonts w:ascii="SimSun" w:eastAsia="SimSun" w:hAnsi="SimSun"/>
          <w:szCs w:val="22"/>
          <w:lang w:eastAsia="zh-CN"/>
        </w:rPr>
        <w:t>2</w:t>
      </w:r>
      <w:proofErr w:type="gramStart"/>
      <w:r w:rsidRPr="00641521">
        <w:rPr>
          <w:rFonts w:ascii="SimSun" w:eastAsia="SimSun" w:hAnsi="SimSun"/>
          <w:szCs w:val="22"/>
          <w:lang w:eastAsia="zh-CN"/>
        </w:rPr>
        <w:t>晚以上</w:t>
      </w:r>
      <w:proofErr w:type="gramEnd"/>
      <w:r w:rsidRPr="00641521">
        <w:rPr>
          <w:rFonts w:ascii="SimSun" w:eastAsia="SimSun" w:hAnsi="SimSun"/>
          <w:szCs w:val="22"/>
          <w:lang w:eastAsia="zh-CN"/>
        </w:rPr>
        <w:t>的</w:t>
      </w:r>
      <w:r w:rsidRPr="00641521">
        <w:rPr>
          <w:rFonts w:ascii="SimSun" w:eastAsia="SimSun" w:hAnsi="SimSun" w:cs="SimSun"/>
          <w:szCs w:val="22"/>
          <w:lang w:eastAsia="zh-CN"/>
        </w:rPr>
        <w:t>话</w:t>
      </w:r>
      <w:r w:rsidRPr="00641521">
        <w:rPr>
          <w:rFonts w:ascii="SimSun" w:eastAsia="SimSun" w:hAnsi="SimSun" w:cs="游明朝"/>
          <w:szCs w:val="22"/>
          <w:lang w:eastAsia="zh-CN"/>
        </w:rPr>
        <w:t>···</w:t>
      </w:r>
      <w:r w:rsidRPr="00641521">
        <w:rPr>
          <w:rFonts w:ascii="SimSun" w:eastAsia="SimSun" w:hAnsi="SimSun" w:cs="SimSun"/>
          <w:szCs w:val="22"/>
          <w:lang w:eastAsia="zh-CN"/>
        </w:rPr>
        <w:t>补</w:t>
      </w:r>
      <w:r w:rsidRPr="00641521">
        <w:rPr>
          <w:rFonts w:ascii="SimSun" w:eastAsia="SimSun" w:hAnsi="SimSun" w:cs="游明朝"/>
          <w:szCs w:val="22"/>
          <w:lang w:eastAsia="zh-CN"/>
        </w:rPr>
        <w:t>助</w:t>
      </w:r>
      <w:r w:rsidRPr="00641521">
        <w:rPr>
          <w:rFonts w:ascii="SimSun" w:eastAsia="SimSun" w:hAnsi="SimSun"/>
          <w:szCs w:val="22"/>
          <w:lang w:eastAsia="zh-CN"/>
        </w:rPr>
        <w:t>20万日元</w:t>
      </w:r>
    </w:p>
    <w:p w14:paraId="6ACD3B3E" w14:textId="0C4D8C8A" w:rsidR="00641521" w:rsidRDefault="00641521" w:rsidP="00767412">
      <w:pPr>
        <w:snapToGrid w:val="0"/>
        <w:spacing w:line="240" w:lineRule="atLeast"/>
        <w:ind w:left="567" w:hangingChars="270" w:hanging="567"/>
        <w:rPr>
          <w:rFonts w:ascii="SimSun" w:eastAsiaTheme="minorEastAsia" w:hAnsi="SimSun"/>
          <w:szCs w:val="22"/>
          <w:lang w:eastAsia="zh-CN"/>
        </w:rPr>
      </w:pPr>
      <w:r>
        <w:rPr>
          <w:rFonts w:asciiTheme="minorEastAsia" w:eastAsiaTheme="minorEastAsia" w:hAnsiTheme="minorEastAsia" w:hint="eastAsia"/>
          <w:szCs w:val="22"/>
          <w:lang w:eastAsia="zh-CN"/>
        </w:rPr>
        <w:t xml:space="preserve">　 </w:t>
      </w:r>
      <w:r w:rsidRPr="00641521">
        <w:rPr>
          <w:rFonts w:ascii="SimSun" w:eastAsia="SimSun" w:hAnsi="SimSun" w:hint="eastAsia"/>
          <w:szCs w:val="22"/>
          <w:lang w:eastAsia="zh-CN"/>
        </w:rPr>
        <w:t>（至</w:t>
      </w:r>
      <w:r w:rsidRPr="00641521">
        <w:rPr>
          <w:rFonts w:ascii="SimSun" w:eastAsia="SimSun" w:hAnsi="SimSun"/>
          <w:szCs w:val="22"/>
          <w:lang w:eastAsia="zh-CN"/>
        </w:rPr>
        <w:t>202</w:t>
      </w:r>
      <w:r w:rsidR="005F51A1">
        <w:rPr>
          <w:rFonts w:asciiTheme="minorEastAsia" w:eastAsiaTheme="minorEastAsia" w:hAnsiTheme="minorEastAsia" w:hint="eastAsia"/>
          <w:szCs w:val="22"/>
          <w:lang w:eastAsia="zh-CN"/>
        </w:rPr>
        <w:t>5</w:t>
      </w:r>
      <w:r w:rsidRPr="00641521">
        <w:rPr>
          <w:rFonts w:ascii="SimSun" w:eastAsia="SimSun" w:hAnsi="SimSun" w:hint="eastAsia"/>
          <w:szCs w:val="22"/>
          <w:lang w:eastAsia="zh-CN"/>
        </w:rPr>
        <w:t>年</w:t>
      </w:r>
      <w:r w:rsidRPr="00641521">
        <w:rPr>
          <w:rFonts w:ascii="SimSun" w:eastAsia="SimSun" w:hAnsi="SimSun"/>
          <w:szCs w:val="22"/>
          <w:lang w:eastAsia="zh-CN"/>
        </w:rPr>
        <w:t>3</w:t>
      </w:r>
      <w:r w:rsidRPr="00641521">
        <w:rPr>
          <w:rFonts w:ascii="SimSun" w:eastAsia="SimSun" w:hAnsi="SimSun" w:hint="eastAsia"/>
          <w:szCs w:val="22"/>
          <w:lang w:eastAsia="zh-CN"/>
        </w:rPr>
        <w:t>月</w:t>
      </w:r>
      <w:r w:rsidRPr="00641521">
        <w:rPr>
          <w:rFonts w:ascii="SimSun" w:eastAsia="SimSun" w:hAnsi="SimSun"/>
          <w:szCs w:val="22"/>
          <w:lang w:eastAsia="zh-CN"/>
        </w:rPr>
        <w:t>1</w:t>
      </w:r>
      <w:r w:rsidR="005F51A1">
        <w:rPr>
          <w:rFonts w:asciiTheme="minorEastAsia" w:eastAsiaTheme="minorEastAsia" w:hAnsiTheme="minorEastAsia" w:hint="eastAsia"/>
          <w:szCs w:val="22"/>
          <w:lang w:eastAsia="zh-CN"/>
        </w:rPr>
        <w:t>4</w:t>
      </w:r>
      <w:r w:rsidRPr="00641521">
        <w:rPr>
          <w:rFonts w:ascii="SimSun" w:eastAsia="SimSun" w:hAnsi="SimSun" w:hint="eastAsia"/>
          <w:szCs w:val="22"/>
          <w:lang w:eastAsia="zh-CN"/>
        </w:rPr>
        <w:t>日</w:t>
      </w:r>
      <w:r w:rsidR="00AC3FD2">
        <w:rPr>
          <w:rFonts w:ascii="SimSun" w:eastAsia="SimSun" w:hAnsi="SimSun" w:hint="eastAsia"/>
          <w:szCs w:val="22"/>
          <w:lang w:eastAsia="zh-CN"/>
        </w:rPr>
        <w:t>期间</w:t>
      </w:r>
      <w:r w:rsidRPr="00641521">
        <w:rPr>
          <w:rFonts w:ascii="SimSun" w:eastAsia="SimSun" w:hAnsi="SimSun" w:cs="游明朝" w:hint="eastAsia"/>
          <w:szCs w:val="22"/>
          <w:lang w:eastAsia="zh-CN"/>
        </w:rPr>
        <w:t>，每</w:t>
      </w:r>
      <w:r w:rsidRPr="00641521">
        <w:rPr>
          <w:rFonts w:ascii="SimSun" w:eastAsia="SimSun" w:hAnsi="SimSun" w:cs="SimSun" w:hint="eastAsia"/>
          <w:szCs w:val="22"/>
          <w:lang w:eastAsia="zh-CN"/>
        </w:rPr>
        <w:t>间</w:t>
      </w:r>
      <w:r w:rsidRPr="00641521">
        <w:rPr>
          <w:rFonts w:ascii="SimSun" w:eastAsia="SimSun" w:hAnsi="SimSun" w:cs="游明朝" w:hint="eastAsia"/>
          <w:szCs w:val="22"/>
          <w:lang w:eastAsia="zh-CN"/>
        </w:rPr>
        <w:t>公司最高</w:t>
      </w:r>
      <w:r w:rsidRPr="00641521">
        <w:rPr>
          <w:rFonts w:ascii="SimSun" w:eastAsia="SimSun" w:hAnsi="SimSun" w:cs="SimSun" w:hint="eastAsia"/>
          <w:szCs w:val="22"/>
          <w:lang w:eastAsia="zh-CN"/>
        </w:rPr>
        <w:t>补贴额</w:t>
      </w:r>
      <w:r w:rsidRPr="00641521">
        <w:rPr>
          <w:rFonts w:ascii="SimSun" w:eastAsia="SimSun" w:hAnsi="SimSun" w:cs="游明朝" w:hint="eastAsia"/>
          <w:szCs w:val="22"/>
          <w:lang w:eastAsia="zh-CN"/>
        </w:rPr>
        <w:t>累</w:t>
      </w:r>
      <w:r w:rsidRPr="00641521">
        <w:rPr>
          <w:rFonts w:ascii="SimSun" w:eastAsia="SimSun" w:hAnsi="SimSun" w:cs="SimSun" w:hint="eastAsia"/>
          <w:szCs w:val="22"/>
          <w:lang w:eastAsia="zh-CN"/>
        </w:rPr>
        <w:t>计</w:t>
      </w:r>
      <w:r w:rsidRPr="00641521">
        <w:rPr>
          <w:rFonts w:ascii="SimSun" w:eastAsia="SimSun" w:hAnsi="SimSun" w:cs="游明朝" w:hint="eastAsia"/>
          <w:szCs w:val="22"/>
          <w:lang w:eastAsia="zh-CN"/>
        </w:rPr>
        <w:t>上限</w:t>
      </w:r>
      <w:r w:rsidRPr="00641521">
        <w:rPr>
          <w:rFonts w:ascii="SimSun" w:eastAsia="SimSun" w:hAnsi="SimSun" w:cs="SimSun" w:hint="eastAsia"/>
          <w:szCs w:val="22"/>
          <w:lang w:eastAsia="zh-CN"/>
        </w:rPr>
        <w:t>为</w:t>
      </w:r>
      <w:r w:rsidR="000F7FA2">
        <w:rPr>
          <w:rFonts w:asciiTheme="minorEastAsia" w:eastAsiaTheme="minorEastAsia" w:hAnsiTheme="minorEastAsia" w:hint="eastAsia"/>
          <w:szCs w:val="22"/>
          <w:lang w:eastAsia="zh-CN"/>
        </w:rPr>
        <w:t>100</w:t>
      </w:r>
      <w:r w:rsidRPr="00641521">
        <w:rPr>
          <w:rFonts w:ascii="SimSun" w:eastAsia="SimSun" w:hAnsi="SimSun" w:hint="eastAsia"/>
          <w:szCs w:val="22"/>
          <w:lang w:eastAsia="zh-CN"/>
        </w:rPr>
        <w:t>万日元。）</w:t>
      </w:r>
    </w:p>
    <w:p w14:paraId="7A3AF120" w14:textId="77777777" w:rsidR="00641521" w:rsidRPr="00641521" w:rsidRDefault="00641521" w:rsidP="00767412">
      <w:pPr>
        <w:snapToGrid w:val="0"/>
        <w:spacing w:line="240" w:lineRule="atLeast"/>
        <w:ind w:left="567" w:hangingChars="270" w:hanging="567"/>
        <w:rPr>
          <w:rFonts w:ascii="SimSun" w:eastAsiaTheme="minorEastAsia" w:hAnsi="SimSun"/>
          <w:szCs w:val="22"/>
          <w:lang w:eastAsia="zh-CN"/>
        </w:rPr>
      </w:pPr>
    </w:p>
    <w:p w14:paraId="23A580B4" w14:textId="77777777" w:rsidR="00641521" w:rsidRPr="00641521" w:rsidRDefault="00641521" w:rsidP="00767412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</w:p>
    <w:p w14:paraId="3F368F8B" w14:textId="77777777" w:rsidR="00E753A0" w:rsidRDefault="00E753A0" w:rsidP="00767412">
      <w:pPr>
        <w:snapToGrid w:val="0"/>
        <w:spacing w:line="240" w:lineRule="atLeast"/>
        <w:ind w:left="567" w:hangingChars="270" w:hanging="567"/>
        <w:rPr>
          <w:rFonts w:ascii="SimSun" w:eastAsia="SimSun" w:hAnsi="SimSun"/>
          <w:szCs w:val="22"/>
          <w:lang w:eastAsia="zh-CN"/>
        </w:rPr>
      </w:pPr>
      <w:r w:rsidRPr="00E753A0">
        <w:rPr>
          <w:rFonts w:ascii="SimSun" w:eastAsia="SimSun" w:hAnsi="SimSun" w:hint="eastAsia"/>
          <w:szCs w:val="22"/>
          <w:lang w:eastAsia="zh-CN"/>
        </w:rPr>
        <w:t>※</w:t>
      </w:r>
      <w:r w:rsidRPr="00E753A0">
        <w:rPr>
          <w:rFonts w:ascii="SimSun" w:eastAsia="SimSun" w:hAnsi="SimSun"/>
          <w:szCs w:val="22"/>
          <w:lang w:eastAsia="zh-CN"/>
        </w:rPr>
        <w:t xml:space="preserve">2 </w:t>
      </w:r>
      <w:r w:rsidRPr="00E753A0">
        <w:rPr>
          <w:rFonts w:ascii="SimSun" w:eastAsia="SimSun" w:hAnsi="SimSun" w:hint="eastAsia"/>
          <w:szCs w:val="22"/>
          <w:lang w:eastAsia="zh-CN"/>
        </w:rPr>
        <w:t>需在旅程结束后</w:t>
      </w:r>
      <w:r w:rsidRPr="00E753A0">
        <w:rPr>
          <w:rFonts w:ascii="SimSun" w:eastAsia="SimSun" w:hAnsi="SimSun"/>
          <w:szCs w:val="22"/>
          <w:lang w:eastAsia="zh-CN"/>
        </w:rPr>
        <w:t>20</w:t>
      </w:r>
      <w:r w:rsidRPr="00E753A0">
        <w:rPr>
          <w:rFonts w:ascii="SimSun" w:eastAsia="SimSun" w:hAnsi="SimSun" w:hint="eastAsia"/>
          <w:szCs w:val="22"/>
          <w:lang w:eastAsia="zh-CN"/>
        </w:rPr>
        <w:t>天内提交业绩成果报告书（样式第</w:t>
      </w:r>
      <w:r w:rsidRPr="00E753A0">
        <w:rPr>
          <w:rFonts w:ascii="SimSun" w:eastAsia="SimSun" w:hAnsi="SimSun"/>
          <w:szCs w:val="22"/>
          <w:lang w:eastAsia="zh-CN"/>
        </w:rPr>
        <w:t>3</w:t>
      </w:r>
      <w:r w:rsidRPr="00E753A0">
        <w:rPr>
          <w:rFonts w:ascii="SimSun" w:eastAsia="SimSun" w:hAnsi="SimSun" w:hint="eastAsia"/>
          <w:szCs w:val="22"/>
          <w:lang w:eastAsia="zh-CN"/>
        </w:rPr>
        <w:t>号）。逾期未提交则无法领取补贴。</w:t>
      </w:r>
    </w:p>
    <w:p w14:paraId="1CD428BB" w14:textId="22AF6B76" w:rsidR="005D0BE6" w:rsidRPr="005D0BE6" w:rsidRDefault="00E753A0" w:rsidP="00D54486">
      <w:pPr>
        <w:snapToGrid w:val="0"/>
        <w:spacing w:line="240" w:lineRule="atLeast"/>
        <w:ind w:left="420" w:hangingChars="200" w:hanging="420"/>
        <w:rPr>
          <w:rFonts w:ascii="SimSun" w:eastAsiaTheme="minorEastAsia" w:hAnsi="SimSun"/>
          <w:szCs w:val="22"/>
          <w:lang w:eastAsia="zh-TW"/>
        </w:rPr>
      </w:pPr>
      <w:r w:rsidRPr="00E753A0">
        <w:rPr>
          <w:rFonts w:ascii="SimSun" w:eastAsia="SimSun" w:hAnsi="SimSun" w:hint="eastAsia"/>
          <w:szCs w:val="22"/>
          <w:lang w:eastAsia="zh-CN"/>
        </w:rPr>
        <w:t>※</w:t>
      </w:r>
      <w:r w:rsidRPr="00E753A0">
        <w:rPr>
          <w:rFonts w:ascii="SimSun" w:eastAsia="SimSun" w:hAnsi="SimSun"/>
          <w:szCs w:val="22"/>
          <w:lang w:eastAsia="zh-CN"/>
        </w:rPr>
        <w:t xml:space="preserve">3 </w:t>
      </w:r>
      <w:r w:rsidRPr="00E753A0">
        <w:rPr>
          <w:rFonts w:ascii="SimSun" w:eastAsia="SimSun" w:hAnsi="SimSun" w:hint="eastAsia"/>
          <w:szCs w:val="22"/>
          <w:lang w:eastAsia="zh-CN"/>
        </w:rPr>
        <w:t>如业绩成果报告书与旅程实际行程不符，本协会将保留变更补贴金额权力。另外，如不符合审查标准未通过审查，则无法发放补贴。</w:t>
      </w:r>
    </w:p>
    <w:p w14:paraId="02110B1E" w14:textId="3EBA61F0" w:rsidR="00D54486" w:rsidRDefault="00D54486" w:rsidP="00D54486">
      <w:pPr>
        <w:snapToGrid w:val="0"/>
        <w:spacing w:line="240" w:lineRule="atLeast"/>
        <w:rPr>
          <w:rFonts w:ascii="SimSun" w:eastAsia="PMingLiU" w:hAnsi="SimSun"/>
          <w:sz w:val="20"/>
          <w:szCs w:val="22"/>
          <w:lang w:eastAsia="zh-TW"/>
        </w:rPr>
      </w:pPr>
    </w:p>
    <w:p w14:paraId="0F4C0663" w14:textId="77777777" w:rsidR="00E753A0" w:rsidRPr="00E753A0" w:rsidRDefault="00E753A0" w:rsidP="00D54486">
      <w:pPr>
        <w:snapToGrid w:val="0"/>
        <w:spacing w:line="240" w:lineRule="atLeast"/>
        <w:rPr>
          <w:rFonts w:ascii="SimSun" w:eastAsia="PMingLiU" w:hAnsi="SimSun"/>
          <w:sz w:val="20"/>
          <w:szCs w:val="22"/>
          <w:lang w:eastAsia="zh-TW"/>
        </w:rPr>
      </w:pPr>
    </w:p>
    <w:p w14:paraId="62E420F7" w14:textId="3480D6E7" w:rsidR="00D54486" w:rsidRPr="00AB7E91" w:rsidRDefault="00D54486" w:rsidP="00D54486">
      <w:pPr>
        <w:rPr>
          <w:rFonts w:ascii="SimSun" w:eastAsia="SimSun" w:hAnsi="SimSun"/>
          <w:b/>
          <w:sz w:val="22"/>
          <w:szCs w:val="22"/>
          <w:lang w:eastAsia="zh-CN"/>
        </w:rPr>
      </w:pPr>
      <w:r w:rsidRPr="00AB7E91">
        <w:rPr>
          <w:rFonts w:ascii="SimSun" w:eastAsia="SimSun" w:hAnsi="SimSun" w:hint="eastAsia"/>
          <w:b/>
          <w:sz w:val="22"/>
          <w:szCs w:val="22"/>
          <w:lang w:eastAsia="zh-CN"/>
        </w:rPr>
        <w:t>【</w:t>
      </w:r>
      <w:r w:rsidR="00DD67BA" w:rsidRPr="00AB7E91">
        <w:rPr>
          <w:rFonts w:ascii="SimSun" w:eastAsia="SimSun" w:hAnsi="SimSun" w:hint="eastAsia"/>
          <w:b/>
          <w:sz w:val="22"/>
          <w:szCs w:val="22"/>
          <w:lang w:eastAsia="zh-CN"/>
        </w:rPr>
        <w:t>非补助对象</w:t>
      </w:r>
      <w:r w:rsidRPr="00AB7E91">
        <w:rPr>
          <w:rFonts w:ascii="SimSun" w:eastAsia="SimSun" w:hAnsi="SimSun" w:hint="eastAsia"/>
          <w:b/>
          <w:sz w:val="22"/>
          <w:szCs w:val="22"/>
          <w:lang w:eastAsia="zh-CN"/>
        </w:rPr>
        <w:t>】</w:t>
      </w:r>
    </w:p>
    <w:p w14:paraId="43E2D2F8" w14:textId="7F5DA3A4" w:rsidR="001970BE" w:rsidRPr="00AB7E91" w:rsidRDefault="00D54486" w:rsidP="001970BE">
      <w:pPr>
        <w:jc w:val="left"/>
        <w:rPr>
          <w:rFonts w:ascii="SimSun" w:eastAsia="SimSun" w:hAnsi="SimSun" w:cs="SimSun"/>
          <w:bCs/>
          <w:sz w:val="22"/>
          <w:szCs w:val="22"/>
          <w:lang w:eastAsia="zh-CN"/>
        </w:rPr>
      </w:pPr>
      <w:r w:rsidRPr="00AB7E9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1970BE" w:rsidRPr="00AB7E91">
        <w:rPr>
          <w:rFonts w:ascii="SimSun" w:eastAsia="SimSun" w:hAnsi="SimSun" w:hint="eastAsia"/>
          <w:bCs/>
          <w:sz w:val="22"/>
          <w:szCs w:val="22"/>
          <w:lang w:eastAsia="zh-CN"/>
        </w:rPr>
        <w:t xml:space="preserve">　</w:t>
      </w:r>
      <w:r w:rsidR="00E753A0"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对于贵公司于　　</w:t>
      </w:r>
      <w:proofErr w:type="gramStart"/>
      <w:r w:rsidR="00E753A0"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　</w:t>
      </w:r>
      <w:proofErr w:type="gramEnd"/>
      <w:r w:rsidR="00E753A0"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>年　月　日递交的</w:t>
      </w:r>
      <w:proofErr w:type="gramStart"/>
      <w:r w:rsidR="00E753A0"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>茨</w:t>
      </w:r>
      <w:proofErr w:type="gramEnd"/>
      <w:r w:rsidR="00E753A0" w:rsidRPr="00E753A0">
        <w:rPr>
          <w:rFonts w:ascii="SimSun" w:eastAsia="SimSun" w:hAnsi="SimSun" w:cs="SimSun" w:hint="eastAsia"/>
          <w:bCs/>
          <w:sz w:val="22"/>
          <w:szCs w:val="22"/>
          <w:lang w:eastAsia="zh-CN"/>
        </w:rPr>
        <w:t>城县内观光巴士补贴申请的审查工作已完成。很遗憾因为以下缘由未能通过审查，具体原因如下</w:t>
      </w:r>
      <w:r w:rsidR="001970BE" w:rsidRPr="00AB7E91">
        <w:rPr>
          <w:rFonts w:ascii="SimSun" w:eastAsia="SimSun" w:hAnsi="SimSun" w:cs="SimSun" w:hint="eastAsia"/>
          <w:bCs/>
          <w:sz w:val="22"/>
          <w:szCs w:val="22"/>
          <w:lang w:eastAsia="zh-CN"/>
        </w:rPr>
        <w:t xml:space="preserve">。 </w:t>
      </w:r>
    </w:p>
    <w:p w14:paraId="0A88C5E6" w14:textId="77777777" w:rsidR="00281897" w:rsidRPr="00AB7E91" w:rsidRDefault="00281897" w:rsidP="001970BE">
      <w:pPr>
        <w:jc w:val="left"/>
        <w:rPr>
          <w:rFonts w:ascii="SimSun" w:eastAsia="SimSun" w:hAnsi="SimSun"/>
          <w:bCs/>
          <w:sz w:val="22"/>
          <w:szCs w:val="22"/>
          <w:lang w:eastAsia="zh-CN"/>
        </w:rPr>
      </w:pPr>
    </w:p>
    <w:p w14:paraId="53D6B232" w14:textId="13F76B3B" w:rsidR="00D54486" w:rsidRPr="00AB7E91" w:rsidRDefault="00D54486" w:rsidP="00D54486">
      <w:pPr>
        <w:snapToGrid w:val="0"/>
        <w:spacing w:line="240" w:lineRule="atLeast"/>
        <w:rPr>
          <w:rFonts w:ascii="SimSun" w:eastAsia="SimSun" w:hAnsi="SimSun"/>
          <w:color w:val="000000"/>
          <w:sz w:val="22"/>
          <w:szCs w:val="22"/>
        </w:rPr>
      </w:pPr>
      <w:r w:rsidRPr="00AB7E91">
        <w:rPr>
          <w:rFonts w:ascii="SimSun" w:eastAsia="SimSun" w:hAnsi="SimSun" w:hint="eastAsia"/>
          <w:color w:val="000000"/>
          <w:sz w:val="22"/>
          <w:szCs w:val="22"/>
        </w:rPr>
        <w:t>（</w:t>
      </w:r>
      <w:r w:rsidR="00672D8B" w:rsidRPr="00AB7E91">
        <w:rPr>
          <w:rFonts w:ascii="SimSun" w:eastAsia="SimSun" w:hAnsi="SimSun" w:hint="eastAsia"/>
          <w:color w:val="000000"/>
          <w:sz w:val="22"/>
          <w:szCs w:val="22"/>
          <w:lang w:eastAsia="zh-CN"/>
        </w:rPr>
        <w:t>理由</w:t>
      </w:r>
      <w:r w:rsidRPr="00AB7E91">
        <w:rPr>
          <w:rFonts w:ascii="SimSun" w:eastAsia="SimSun" w:hAnsi="SimSun" w:hint="eastAsia"/>
          <w:color w:val="000000"/>
          <w:sz w:val="22"/>
          <w:szCs w:val="22"/>
        </w:rPr>
        <w:t>）</w:t>
      </w:r>
    </w:p>
    <w:p w14:paraId="6E7F0E5D" w14:textId="53A1DCD5" w:rsidR="00D54486" w:rsidRPr="00AB7E91" w:rsidRDefault="00D54486" w:rsidP="00D54486">
      <w:pPr>
        <w:snapToGrid w:val="0"/>
        <w:spacing w:line="240" w:lineRule="atLeast"/>
        <w:rPr>
          <w:rFonts w:ascii="SimSun" w:eastAsia="SimSun" w:hAnsi="SimSun"/>
          <w:color w:val="000000"/>
          <w:sz w:val="22"/>
          <w:szCs w:val="22"/>
        </w:rPr>
      </w:pPr>
    </w:p>
    <w:p w14:paraId="03A1C826" w14:textId="70881B70" w:rsidR="0065335B" w:rsidRDefault="0065335B" w:rsidP="00D54486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14:paraId="30919C63" w14:textId="5D294FD0" w:rsidR="0065335B" w:rsidRDefault="0065335B" w:rsidP="00D54486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14:paraId="14E7D434" w14:textId="1CC4891D" w:rsidR="0065335B" w:rsidRDefault="0065335B" w:rsidP="00D54486">
      <w:pPr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14:paraId="22B0AB8E" w14:textId="465BD6EB" w:rsidR="00AB7E91" w:rsidRDefault="00AB7E91">
      <w:pPr>
        <w:widowControl/>
        <w:jc w:val="left"/>
      </w:pPr>
    </w:p>
    <w:sectPr w:rsidR="00AB7E91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71EFD" w14:textId="77777777" w:rsidR="008220C7" w:rsidRDefault="008220C7" w:rsidP="005D0BE6">
      <w:r>
        <w:separator/>
      </w:r>
    </w:p>
  </w:endnote>
  <w:endnote w:type="continuationSeparator" w:id="0">
    <w:p w14:paraId="309E24D4" w14:textId="77777777" w:rsidR="008220C7" w:rsidRDefault="008220C7" w:rsidP="005D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0F31" w14:textId="77777777" w:rsidR="008220C7" w:rsidRDefault="008220C7" w:rsidP="005D0BE6">
      <w:r>
        <w:separator/>
      </w:r>
    </w:p>
  </w:footnote>
  <w:footnote w:type="continuationSeparator" w:id="0">
    <w:p w14:paraId="2B9B8746" w14:textId="77777777" w:rsidR="008220C7" w:rsidRDefault="008220C7" w:rsidP="005D0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F7FA2"/>
    <w:rsid w:val="001331A8"/>
    <w:rsid w:val="0015792A"/>
    <w:rsid w:val="00180018"/>
    <w:rsid w:val="0019020E"/>
    <w:rsid w:val="001970BE"/>
    <w:rsid w:val="001D7A49"/>
    <w:rsid w:val="0021717E"/>
    <w:rsid w:val="00225FE3"/>
    <w:rsid w:val="00245E45"/>
    <w:rsid w:val="00281897"/>
    <w:rsid w:val="002B407E"/>
    <w:rsid w:val="002D0CCF"/>
    <w:rsid w:val="002F314F"/>
    <w:rsid w:val="003F52EA"/>
    <w:rsid w:val="003F5ABA"/>
    <w:rsid w:val="0046193A"/>
    <w:rsid w:val="004B6691"/>
    <w:rsid w:val="004C240B"/>
    <w:rsid w:val="004F5B1E"/>
    <w:rsid w:val="00510EAC"/>
    <w:rsid w:val="0053650E"/>
    <w:rsid w:val="005D0BE6"/>
    <w:rsid w:val="005D3044"/>
    <w:rsid w:val="005F51A1"/>
    <w:rsid w:val="00641521"/>
    <w:rsid w:val="00647682"/>
    <w:rsid w:val="0065335B"/>
    <w:rsid w:val="00672D8B"/>
    <w:rsid w:val="006824BD"/>
    <w:rsid w:val="006F106C"/>
    <w:rsid w:val="00767412"/>
    <w:rsid w:val="008220C7"/>
    <w:rsid w:val="008B2D30"/>
    <w:rsid w:val="009B230D"/>
    <w:rsid w:val="009D0B8B"/>
    <w:rsid w:val="00AA3F4E"/>
    <w:rsid w:val="00AB7E91"/>
    <w:rsid w:val="00AC3FD2"/>
    <w:rsid w:val="00AE6752"/>
    <w:rsid w:val="00BC4DB4"/>
    <w:rsid w:val="00C00709"/>
    <w:rsid w:val="00CB3956"/>
    <w:rsid w:val="00D04458"/>
    <w:rsid w:val="00D50079"/>
    <w:rsid w:val="00D54486"/>
    <w:rsid w:val="00DD67BA"/>
    <w:rsid w:val="00E4626A"/>
    <w:rsid w:val="00E753A0"/>
    <w:rsid w:val="00ED674B"/>
    <w:rsid w:val="00EF23F7"/>
    <w:rsid w:val="00EF4A0C"/>
    <w:rsid w:val="00F66E7F"/>
    <w:rsid w:val="00F6754B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533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e">
    <w:name w:val="header"/>
    <w:basedOn w:val="a"/>
    <w:link w:val="af"/>
    <w:uiPriority w:val="99"/>
    <w:unhideWhenUsed/>
    <w:rsid w:val="005D0B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D0BE6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5D0BE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D0B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茨城県観光物産協会</cp:lastModifiedBy>
  <cp:revision>7</cp:revision>
  <cp:lastPrinted>2024-05-28T04:57:00Z</cp:lastPrinted>
  <dcterms:created xsi:type="dcterms:W3CDTF">2024-05-28T04:58:00Z</dcterms:created>
  <dcterms:modified xsi:type="dcterms:W3CDTF">2024-05-30T04:25:00Z</dcterms:modified>
</cp:coreProperties>
</file>