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F1F2" w14:textId="77777777" w:rsidR="0006505B" w:rsidRPr="002D5D6C" w:rsidRDefault="00963689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</w:t>
      </w:r>
    </w:p>
    <w:p w14:paraId="0CFDCC53" w14:textId="77777777" w:rsidR="0006505B" w:rsidRPr="002D5D6C" w:rsidRDefault="0006505B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7F9445EB" w14:textId="77777777" w:rsidR="0006505B" w:rsidRPr="002D5D6C" w:rsidRDefault="00963689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　　月　　日</w:t>
      </w:r>
    </w:p>
    <w:p w14:paraId="764B4A4B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416E1E40" w14:textId="77777777" w:rsidR="0006505B" w:rsidRPr="002D5D6C" w:rsidRDefault="00963689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殿</w:t>
      </w:r>
    </w:p>
    <w:p w14:paraId="388B5298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53EC66C9" w14:textId="77777777" w:rsidR="0006505B" w:rsidRPr="002D5D6C" w:rsidRDefault="00963689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一般社団法人茨城県観光物産協会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2F30177E" w14:textId="77777777" w:rsidR="0006505B" w:rsidRPr="002D5D6C" w:rsidRDefault="00963689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会　長　　大井川　和彦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63021AE2" w14:textId="77777777" w:rsidR="0006505B" w:rsidRPr="002D5D6C" w:rsidRDefault="0006505B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62CE2F55" w14:textId="3A0A6B2D" w:rsidR="0006505B" w:rsidRPr="002D5D6C" w:rsidRDefault="00963689">
      <w:pPr>
        <w:jc w:val="center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bCs/>
          <w:color w:val="000000" w:themeColor="text1"/>
          <w:sz w:val="22"/>
          <w:szCs w:val="22"/>
        </w:rPr>
        <w:t>茨城県内周遊バス運行支援助成金額確定通知書</w:t>
      </w:r>
    </w:p>
    <w:p w14:paraId="1AFACAEA" w14:textId="77777777" w:rsidR="0006505B" w:rsidRPr="002D5D6C" w:rsidRDefault="0006505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247303A" w14:textId="5129F0C1" w:rsidR="0006505B" w:rsidRPr="002D5D6C" w:rsidRDefault="00963689">
      <w:pPr>
        <w:jc w:val="left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貴社から、　　　年　月　日付けで提出があった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7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茨城県内周遊バス運行支援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助成金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実績報告書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について、下記のとおり額を確定いたしましたので通知します。</w:t>
      </w:r>
    </w:p>
    <w:p w14:paraId="2011E3E9" w14:textId="77777777" w:rsidR="0006505B" w:rsidRPr="002D5D6C" w:rsidRDefault="0006505B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9611604" w14:textId="77777777" w:rsidR="0006505B" w:rsidRPr="002D5D6C" w:rsidRDefault="00963689">
      <w:pPr>
        <w:pStyle w:val="a5"/>
        <w:rPr>
          <w:color w:val="000000" w:themeColor="text1"/>
        </w:rPr>
      </w:pPr>
      <w:r w:rsidRPr="002D5D6C">
        <w:rPr>
          <w:color w:val="000000" w:themeColor="text1"/>
        </w:rPr>
        <w:t>記</w:t>
      </w:r>
    </w:p>
    <w:p w14:paraId="4C969662" w14:textId="77777777" w:rsidR="0006505B" w:rsidRPr="002D5D6C" w:rsidRDefault="0006505B">
      <w:pPr>
        <w:pStyle w:val="a7"/>
        <w:ind w:right="840"/>
        <w:jc w:val="both"/>
        <w:rPr>
          <w:color w:val="000000" w:themeColor="text1"/>
        </w:rPr>
      </w:pPr>
    </w:p>
    <w:p w14:paraId="4813FBE7" w14:textId="77777777" w:rsidR="0006505B" w:rsidRPr="002D5D6C" w:rsidRDefault="00963689">
      <w:pPr>
        <w:jc w:val="left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2D5D6C"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  <w:t xml:space="preserve">　</w:t>
      </w:r>
      <w:r w:rsidRPr="002D5D6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助成金確定額</w:t>
      </w:r>
      <w:r w:rsidRPr="002D5D6C">
        <w:rPr>
          <w:rFonts w:asciiTheme="minorEastAsia" w:eastAsiaTheme="minorEastAsia" w:hAnsiTheme="minorEastAsia" w:cs="Segoe UI Symbol"/>
          <w:color w:val="000000" w:themeColor="text1"/>
          <w:vertAlign w:val="superscript"/>
        </w:rPr>
        <w:t>※</w:t>
      </w:r>
      <w:r w:rsidRPr="002D5D6C">
        <w:rPr>
          <w:rFonts w:asciiTheme="minorEastAsia" w:eastAsiaTheme="minorEastAsia" w:hAnsiTheme="minorEastAsia" w:cs="Segoe UI Symbol" w:hint="eastAsia"/>
          <w:color w:val="000000" w:themeColor="text1"/>
          <w:vertAlign w:val="superscript"/>
        </w:rPr>
        <w:t>１</w:t>
      </w:r>
      <w:r w:rsidRPr="002D5D6C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　　　　　円</w:t>
      </w:r>
    </w:p>
    <w:p w14:paraId="41B39FA4" w14:textId="77777777" w:rsidR="0006505B" w:rsidRPr="002D5D6C" w:rsidRDefault="0006505B">
      <w:pPr>
        <w:rPr>
          <w:rFonts w:asciiTheme="minorEastAsia" w:eastAsia="SimSun" w:hAnsiTheme="minorEastAsia"/>
          <w:color w:val="000000" w:themeColor="text1"/>
          <w:sz w:val="22"/>
          <w:szCs w:val="22"/>
          <w:lang w:eastAsia="zh-CN"/>
        </w:rPr>
      </w:pPr>
    </w:p>
    <w:p w14:paraId="23001E70" w14:textId="77777777" w:rsidR="0006505B" w:rsidRPr="002D5D6C" w:rsidRDefault="0006505B">
      <w:pPr>
        <w:rPr>
          <w:rFonts w:asciiTheme="minorEastAsia" w:eastAsia="SimSun" w:hAnsiTheme="minorEastAsia"/>
          <w:color w:val="000000" w:themeColor="text1"/>
          <w:sz w:val="22"/>
          <w:szCs w:val="22"/>
          <w:lang w:eastAsia="zh-CN"/>
        </w:rPr>
      </w:pPr>
    </w:p>
    <w:p w14:paraId="569C6995" w14:textId="77777777" w:rsidR="0006505B" w:rsidRPr="002D5D6C" w:rsidRDefault="00963689">
      <w:pPr>
        <w:snapToGrid w:val="0"/>
        <w:spacing w:line="240" w:lineRule="atLeas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2"/>
          <w:lang w:eastAsia="zh-CN"/>
        </w:rPr>
      </w:pPr>
      <w:r w:rsidRPr="002D5D6C">
        <w:rPr>
          <w:rFonts w:asciiTheme="minorEastAsia" w:eastAsiaTheme="minorEastAsia" w:hAnsiTheme="minorEastAsia"/>
          <w:color w:val="000000" w:themeColor="text1"/>
          <w:szCs w:val="22"/>
          <w:lang w:eastAsia="zh-CN"/>
        </w:rPr>
        <w:t xml:space="preserve">※１　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県内の観光施設を１か所以上周遊する場合　　　　　　 　 50,000円</w:t>
      </w:r>
    </w:p>
    <w:p w14:paraId="498B4A20" w14:textId="77777777" w:rsidR="0006505B" w:rsidRPr="002D5D6C" w:rsidRDefault="00963689">
      <w:pPr>
        <w:snapToGrid w:val="0"/>
        <w:spacing w:line="240" w:lineRule="atLeast"/>
        <w:ind w:leftChars="200" w:left="420"/>
        <w:rPr>
          <w:rFonts w:asciiTheme="minorEastAsia" w:eastAsia="SimSun" w:hAnsiTheme="minorEastAsia"/>
          <w:color w:val="000000" w:themeColor="text1"/>
          <w:szCs w:val="22"/>
          <w:lang w:eastAsia="zh-CN"/>
        </w:rPr>
      </w:pP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 xml:space="preserve">　県内の観光施設及び食事施設を３か所以上周遊する場合　 100,000円</w:t>
      </w:r>
    </w:p>
    <w:p w14:paraId="7FA79506" w14:textId="77777777" w:rsidR="0006505B" w:rsidRPr="002D5D6C" w:rsidRDefault="00963689">
      <w:pPr>
        <w:spacing w:line="340" w:lineRule="exact"/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県内の観光施設及び食事施設を３か所以上周遊し、かつ県内の宿泊施設に２泊以上宿泊する</w:t>
      </w:r>
    </w:p>
    <w:p w14:paraId="5B0CFA7E" w14:textId="77777777" w:rsidR="0006505B" w:rsidRPr="002D5D6C" w:rsidRDefault="00963689">
      <w:pPr>
        <w:spacing w:line="340" w:lineRule="exact"/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場合　200,000円</w:t>
      </w:r>
    </w:p>
    <w:p w14:paraId="1BF2A298" w14:textId="79DD3D8E" w:rsidR="0006505B" w:rsidRPr="002D5D6C" w:rsidRDefault="00963689">
      <w:pPr>
        <w:snapToGrid w:val="0"/>
        <w:spacing w:line="240" w:lineRule="atLeast"/>
        <w:ind w:leftChars="200" w:left="630" w:hangingChars="100" w:hanging="210"/>
        <w:rPr>
          <w:rFonts w:asciiTheme="minorEastAsia" w:eastAsia="SimSun" w:hAnsiTheme="minorEastAsia"/>
          <w:color w:val="000000" w:themeColor="text1"/>
          <w:szCs w:val="22"/>
          <w:lang w:eastAsia="zh-CN"/>
        </w:rPr>
      </w:pP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（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一旅行会社等あたりの令和</w:t>
      </w:r>
      <w:r w:rsidR="00152B96"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８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年</w:t>
      </w:r>
      <w:r w:rsidR="00152B96"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１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月</w:t>
      </w:r>
      <w:r w:rsidR="00152B96"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31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日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までの期間内における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上限額は合計で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1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00万円までと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します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。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46546D7F" w14:textId="1EA4890C" w:rsidR="0006505B" w:rsidRPr="002D5D6C" w:rsidRDefault="00963689">
      <w:pPr>
        <w:snapToGrid w:val="0"/>
        <w:spacing w:line="240" w:lineRule="atLeast"/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2"/>
        </w:rPr>
      </w:pP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※２　本通知を受領後、速やかに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52B96" w:rsidRPr="002D5D6C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茨城県内周遊バス運行支援</w:t>
      </w:r>
      <w:r w:rsidRPr="002D5D6C">
        <w:rPr>
          <w:rFonts w:ascii="ＭＳ 明朝" w:hAnsi="ＭＳ 明朝" w:hint="eastAsia"/>
          <w:color w:val="000000" w:themeColor="text1"/>
          <w:sz w:val="22"/>
          <w:szCs w:val="22"/>
        </w:rPr>
        <w:t>助成金請求書</w:t>
      </w:r>
      <w:r w:rsidRPr="002D5D6C">
        <w:rPr>
          <w:rFonts w:asciiTheme="minorEastAsia" w:eastAsiaTheme="minorEastAsia" w:hAnsiTheme="minorEastAsia" w:hint="eastAsia"/>
          <w:color w:val="000000" w:themeColor="text1"/>
          <w:szCs w:val="22"/>
        </w:rPr>
        <w:t>を提出してください。</w:t>
      </w:r>
    </w:p>
    <w:p w14:paraId="2FF97788" w14:textId="65448EBF" w:rsidR="0006505B" w:rsidRPr="002D5D6C" w:rsidRDefault="0006505B">
      <w:pPr>
        <w:widowControl/>
        <w:jc w:val="left"/>
        <w:rPr>
          <w:rFonts w:ascii="ＭＳ 明朝" w:eastAsia="SimSun" w:hAnsi="ＭＳ 明朝"/>
          <w:color w:val="000000" w:themeColor="text1"/>
          <w:sz w:val="22"/>
          <w:szCs w:val="22"/>
          <w:lang w:eastAsia="zh-CN"/>
        </w:rPr>
      </w:pPr>
    </w:p>
    <w:sectPr w:rsidR="0006505B" w:rsidRPr="002D5D6C">
      <w:pgSz w:w="11906" w:h="16838" w:code="9"/>
      <w:pgMar w:top="1702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362C" w14:textId="77777777" w:rsidR="00532343" w:rsidRDefault="00532343">
      <w:r>
        <w:separator/>
      </w:r>
    </w:p>
  </w:endnote>
  <w:endnote w:type="continuationSeparator" w:id="0">
    <w:p w14:paraId="40FE85DF" w14:textId="77777777" w:rsidR="00532343" w:rsidRDefault="005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E791" w14:textId="77777777" w:rsidR="00532343" w:rsidRDefault="00532343">
      <w:r>
        <w:separator/>
      </w:r>
    </w:p>
  </w:footnote>
  <w:footnote w:type="continuationSeparator" w:id="0">
    <w:p w14:paraId="55DF1C1C" w14:textId="77777777" w:rsidR="00532343" w:rsidRDefault="0053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8CCA9912"/>
    <w:lvl w:ilvl="0" w:tplc="D3D65D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576702">
    <w:abstractNumId w:val="7"/>
  </w:num>
  <w:num w:numId="2" w16cid:durableId="1325814813">
    <w:abstractNumId w:val="9"/>
  </w:num>
  <w:num w:numId="3" w16cid:durableId="1115632937">
    <w:abstractNumId w:val="13"/>
  </w:num>
  <w:num w:numId="4" w16cid:durableId="84150531">
    <w:abstractNumId w:val="5"/>
  </w:num>
  <w:num w:numId="5" w16cid:durableId="1441531061">
    <w:abstractNumId w:val="8"/>
  </w:num>
  <w:num w:numId="6" w16cid:durableId="834228367">
    <w:abstractNumId w:val="15"/>
  </w:num>
  <w:num w:numId="7" w16cid:durableId="7755493">
    <w:abstractNumId w:val="11"/>
  </w:num>
  <w:num w:numId="8" w16cid:durableId="477495918">
    <w:abstractNumId w:val="2"/>
  </w:num>
  <w:num w:numId="9" w16cid:durableId="806242042">
    <w:abstractNumId w:val="1"/>
  </w:num>
  <w:num w:numId="10" w16cid:durableId="1623728455">
    <w:abstractNumId w:val="10"/>
  </w:num>
  <w:num w:numId="11" w16cid:durableId="986590040">
    <w:abstractNumId w:val="0"/>
  </w:num>
  <w:num w:numId="12" w16cid:durableId="864254106">
    <w:abstractNumId w:val="6"/>
  </w:num>
  <w:num w:numId="13" w16cid:durableId="1876042097">
    <w:abstractNumId w:val="12"/>
  </w:num>
  <w:num w:numId="14" w16cid:durableId="1743596234">
    <w:abstractNumId w:val="4"/>
  </w:num>
  <w:num w:numId="15" w16cid:durableId="1975745527">
    <w:abstractNumId w:val="3"/>
  </w:num>
  <w:num w:numId="16" w16cid:durableId="1605647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5B"/>
    <w:rsid w:val="0006505B"/>
    <w:rsid w:val="000812FC"/>
    <w:rsid w:val="00093F94"/>
    <w:rsid w:val="000B4210"/>
    <w:rsid w:val="00152B96"/>
    <w:rsid w:val="00153BD1"/>
    <w:rsid w:val="00167C1D"/>
    <w:rsid w:val="001C3B96"/>
    <w:rsid w:val="00292844"/>
    <w:rsid w:val="002D5D6C"/>
    <w:rsid w:val="003115FF"/>
    <w:rsid w:val="003B5DFA"/>
    <w:rsid w:val="004217EE"/>
    <w:rsid w:val="004E7CDB"/>
    <w:rsid w:val="00532343"/>
    <w:rsid w:val="00534896"/>
    <w:rsid w:val="005375C5"/>
    <w:rsid w:val="005660BA"/>
    <w:rsid w:val="00600D7C"/>
    <w:rsid w:val="0061740D"/>
    <w:rsid w:val="006A05AE"/>
    <w:rsid w:val="007260A8"/>
    <w:rsid w:val="00747481"/>
    <w:rsid w:val="00756029"/>
    <w:rsid w:val="00764ECE"/>
    <w:rsid w:val="00815C0F"/>
    <w:rsid w:val="008631AB"/>
    <w:rsid w:val="008A6CBD"/>
    <w:rsid w:val="0090230B"/>
    <w:rsid w:val="00963689"/>
    <w:rsid w:val="00A319DA"/>
    <w:rsid w:val="00A56B24"/>
    <w:rsid w:val="00B40B5C"/>
    <w:rsid w:val="00B67468"/>
    <w:rsid w:val="00BA48F2"/>
    <w:rsid w:val="00BC0315"/>
    <w:rsid w:val="00BD7EEE"/>
    <w:rsid w:val="00BE3525"/>
    <w:rsid w:val="00D358CC"/>
    <w:rsid w:val="00D358F0"/>
    <w:rsid w:val="00D60324"/>
    <w:rsid w:val="00D609E9"/>
    <w:rsid w:val="00DB5071"/>
    <w:rsid w:val="00E71055"/>
    <w:rsid w:val="00E80F80"/>
    <w:rsid w:val="00F71C40"/>
    <w:rsid w:val="00F867CC"/>
    <w:rsid w:val="00FD4AFA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345DC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A595F9-8553-4C37-8D3D-C4EE494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加藤 琢也</cp:lastModifiedBy>
  <cp:revision>12</cp:revision>
  <cp:lastPrinted>2022-07-04T04:54:00Z</cp:lastPrinted>
  <dcterms:created xsi:type="dcterms:W3CDTF">2025-05-01T23:14:00Z</dcterms:created>
  <dcterms:modified xsi:type="dcterms:W3CDTF">2025-05-22T04:17:00Z</dcterms:modified>
</cp:coreProperties>
</file>