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64E" w14:textId="4945A932" w:rsidR="00D54486" w:rsidRPr="004B5188" w:rsidRDefault="00185432" w:rsidP="00D54486">
      <w:pPr>
        <w:ind w:left="660" w:hangingChars="300" w:hanging="660"/>
        <w:rPr>
          <w:rFonts w:ascii="Batang" w:eastAsia="Batang" w:hAnsi="Batang"/>
          <w:sz w:val="22"/>
          <w:szCs w:val="22"/>
          <w:lang w:eastAsia="zh-CN"/>
        </w:rPr>
      </w:pP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4B5188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4B5188">
        <w:rPr>
          <w:rFonts w:ascii="Batang" w:eastAsia="Batang" w:hAnsi="Batang"/>
          <w:sz w:val="22"/>
          <w:szCs w:val="22"/>
          <w:lang w:eastAsia="zh-CN"/>
        </w:rPr>
        <w:t>4</w:t>
      </w: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41D3D090" w14:textId="341DBABA" w:rsidR="00D54486" w:rsidRPr="004B5188" w:rsidRDefault="00D54486" w:rsidP="00D54486">
      <w:pPr>
        <w:ind w:right="220"/>
        <w:jc w:val="right"/>
        <w:rPr>
          <w:rFonts w:ascii="Batang" w:eastAsia="Batang" w:hAnsi="Batang"/>
          <w:sz w:val="22"/>
          <w:szCs w:val="22"/>
          <w:lang w:eastAsia="zh-CN"/>
        </w:rPr>
      </w:pPr>
      <w:r w:rsidRPr="004B5188">
        <w:rPr>
          <w:rFonts w:ascii="Batang" w:eastAsia="Batang" w:hAnsi="Batang" w:hint="eastAsia"/>
          <w:sz w:val="22"/>
          <w:szCs w:val="22"/>
          <w:lang w:eastAsia="ko-KR"/>
        </w:rPr>
        <w:t xml:space="preserve">　</w:t>
      </w:r>
      <w:r w:rsidR="00185432" w:rsidRPr="004B5188">
        <w:rPr>
          <w:rFonts w:ascii="Batang" w:eastAsia="Batang" w:hAnsi="Batang" w:hint="eastAsia"/>
          <w:sz w:val="22"/>
          <w:szCs w:val="22"/>
          <w:lang w:eastAsia="ko-KR"/>
        </w:rPr>
        <w:t xml:space="preserve">　　　</w:t>
      </w:r>
      <w:r w:rsidR="00185432" w:rsidRPr="004B5188">
        <w:rPr>
          <w:rFonts w:ascii="Batang" w:eastAsia="Batang" w:hAnsi="Batang" w:cs="Batang" w:hint="eastAsia"/>
          <w:sz w:val="22"/>
          <w:szCs w:val="22"/>
          <w:lang w:eastAsia="ko-KR"/>
        </w:rPr>
        <w:t>년</w:t>
      </w:r>
      <w:r w:rsidR="00185432" w:rsidRPr="004B5188">
        <w:rPr>
          <w:rFonts w:ascii="Batang" w:eastAsia="Batang" w:hAnsi="Batang" w:cs="ＭＳ 明朝" w:hint="eastAsia"/>
          <w:sz w:val="22"/>
          <w:szCs w:val="22"/>
          <w:lang w:eastAsia="ko-KR"/>
        </w:rPr>
        <w:t xml:space="preserve">　　</w:t>
      </w:r>
      <w:r w:rsidR="00185432" w:rsidRPr="004B5188">
        <w:rPr>
          <w:rFonts w:ascii="Batang" w:eastAsia="Batang" w:hAnsi="Batang" w:cs="Batang" w:hint="eastAsia"/>
          <w:sz w:val="22"/>
          <w:szCs w:val="22"/>
          <w:lang w:eastAsia="ko-KR"/>
        </w:rPr>
        <w:t>월</w:t>
      </w:r>
      <w:r w:rsidR="00185432" w:rsidRPr="004B5188">
        <w:rPr>
          <w:rFonts w:ascii="Batang" w:eastAsia="Batang" w:hAnsi="Batang" w:cs="ＭＳ 明朝" w:hint="eastAsia"/>
          <w:sz w:val="22"/>
          <w:szCs w:val="22"/>
          <w:lang w:eastAsia="ko-KR"/>
        </w:rPr>
        <w:t xml:space="preserve">　　</w:t>
      </w:r>
      <w:r w:rsidR="00185432" w:rsidRPr="004B5188">
        <w:rPr>
          <w:rFonts w:ascii="Batang" w:eastAsia="Batang" w:hAnsi="Batang" w:cs="Batang" w:hint="eastAsia"/>
          <w:sz w:val="22"/>
          <w:szCs w:val="22"/>
          <w:lang w:eastAsia="ko-KR"/>
        </w:rPr>
        <w:t>일</w:t>
      </w:r>
    </w:p>
    <w:p w14:paraId="199B2881" w14:textId="77777777" w:rsidR="00185432" w:rsidRDefault="00185432" w:rsidP="00185432">
      <w:pPr>
        <w:rPr>
          <w:rFonts w:ascii="Batang" w:eastAsiaTheme="minorEastAsia" w:hAnsi="Batang"/>
          <w:sz w:val="22"/>
          <w:szCs w:val="22"/>
          <w:lang w:eastAsia="ko-KR"/>
        </w:rPr>
      </w:pPr>
    </w:p>
    <w:p w14:paraId="65D4D01E" w14:textId="17B34C03" w:rsidR="00A96A4F" w:rsidRPr="00A96A4F" w:rsidRDefault="00A96A4F" w:rsidP="00185432">
      <w:pPr>
        <w:rPr>
          <w:rFonts w:ascii="ＭＳ 明朝" w:hAnsi="ＭＳ 明朝"/>
          <w:sz w:val="22"/>
          <w:szCs w:val="22"/>
          <w:u w:val="single"/>
          <w:lang w:eastAsia="ko-KR"/>
        </w:rPr>
      </w:pPr>
      <w:r w:rsidRPr="00A96A4F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bookmarkStart w:id="0" w:name="_Hlk167869922"/>
      <w:r w:rsidRPr="00A96A4F">
        <w:rPr>
          <w:rFonts w:ascii="ＭＳ 明朝" w:hAnsi="ＭＳ 明朝" w:hint="eastAsia"/>
          <w:sz w:val="22"/>
          <w:szCs w:val="22"/>
          <w:lang w:eastAsia="ko-KR"/>
        </w:rPr>
        <w:t>（会社名）</w:t>
      </w:r>
      <w:r w:rsidR="00FA0B10">
        <w:rPr>
          <w:rFonts w:ascii="Batang" w:eastAsia="Batang" w:hAnsi="Batang" w:cs="Batang" w:hint="eastAsia"/>
          <w:sz w:val="22"/>
          <w:szCs w:val="22"/>
          <w:lang w:eastAsia="ko-KR"/>
        </w:rPr>
        <w:t xml:space="preserve">여행사명 </w:t>
      </w:r>
      <w:r w:rsidRPr="00A96A4F">
        <w:rPr>
          <w:rFonts w:ascii="ＭＳ 明朝" w:hAnsi="ＭＳ 明朝" w:hint="eastAsia"/>
          <w:sz w:val="22"/>
          <w:szCs w:val="22"/>
          <w:u w:val="single"/>
          <w:lang w:eastAsia="ko-KR"/>
        </w:rPr>
        <w:t xml:space="preserve">　　　　　　　　　　　　</w:t>
      </w:r>
      <w:r w:rsidR="0075104C" w:rsidRPr="0075104C">
        <w:rPr>
          <w:rFonts w:ascii="Batang" w:eastAsia="Batang" w:hAnsi="Batang" w:hint="eastAsia"/>
          <w:sz w:val="22"/>
          <w:szCs w:val="22"/>
          <w:lang w:eastAsia="ko-KR"/>
        </w:rPr>
        <w:t>귀중</w:t>
      </w:r>
      <w:r w:rsidRPr="00A96A4F">
        <w:rPr>
          <w:rFonts w:ascii="ＭＳ 明朝" w:hAnsi="ＭＳ 明朝" w:hint="eastAsia"/>
          <w:sz w:val="22"/>
          <w:szCs w:val="22"/>
          <w:lang w:eastAsia="ko-KR"/>
        </w:rPr>
        <w:t xml:space="preserve">　　</w:t>
      </w:r>
    </w:p>
    <w:p w14:paraId="51068404" w14:textId="398E909C" w:rsidR="00D54486" w:rsidRPr="004B5188" w:rsidRDefault="00185432" w:rsidP="00185432">
      <w:pPr>
        <w:rPr>
          <w:rFonts w:ascii="Batang" w:eastAsia="Batang" w:hAnsi="Batang"/>
          <w:sz w:val="22"/>
          <w:szCs w:val="22"/>
          <w:lang w:eastAsia="zh-TW"/>
        </w:rPr>
      </w:pPr>
      <w:r w:rsidRPr="004B5188">
        <w:rPr>
          <w:rFonts w:ascii="Batang" w:eastAsia="Batang" w:hAnsi="Batang" w:cs="Batang" w:hint="eastAsia"/>
          <w:sz w:val="22"/>
          <w:szCs w:val="22"/>
          <w:lang w:eastAsia="ko-KR"/>
        </w:rPr>
        <w:t xml:space="preserve">　</w:t>
      </w:r>
      <w:r w:rsidR="00A96A4F" w:rsidRPr="00A96A4F">
        <w:rPr>
          <w:rFonts w:ascii="ＭＳ 明朝" w:hAnsi="ＭＳ 明朝" w:cs="Batang" w:hint="eastAsia"/>
          <w:sz w:val="22"/>
          <w:szCs w:val="22"/>
          <w:lang w:eastAsia="ko-KR"/>
        </w:rPr>
        <w:t>（代表者名）</w:t>
      </w:r>
      <w:r w:rsidR="00FA0B10">
        <w:rPr>
          <w:rFonts w:ascii="Batang" w:eastAsia="Batang" w:hAnsi="Batang" w:cs="Batang" w:hint="eastAsia"/>
          <w:sz w:val="22"/>
          <w:szCs w:val="22"/>
          <w:lang w:eastAsia="ko-KR"/>
        </w:rPr>
        <w:t xml:space="preserve">대표자 </w:t>
      </w:r>
      <w:r w:rsidRPr="004B5188">
        <w:rPr>
          <w:rFonts w:ascii="Batang" w:eastAsia="Batang" w:hAnsi="Batang" w:cs="Batang" w:hint="eastAsia"/>
          <w:sz w:val="22"/>
          <w:szCs w:val="22"/>
          <w:u w:val="single"/>
          <w:lang w:eastAsia="ko-KR"/>
        </w:rPr>
        <w:t xml:space="preserve">　　　　　　　　　　　　</w:t>
      </w: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귀하</w:t>
      </w:r>
    </w:p>
    <w:bookmarkEnd w:id="0"/>
    <w:p w14:paraId="02035DB5" w14:textId="5358D496" w:rsidR="00D54486" w:rsidRPr="00A96A4F" w:rsidRDefault="00A96A4F" w:rsidP="00D54486">
      <w:pPr>
        <w:rPr>
          <w:rFonts w:ascii="Batang" w:eastAsiaTheme="minorEastAsia" w:hAnsi="Batang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　　　　　　　</w:t>
      </w:r>
    </w:p>
    <w:p w14:paraId="562E8A78" w14:textId="2D908020" w:rsidR="00D54486" w:rsidRPr="004B5188" w:rsidRDefault="00185432" w:rsidP="00185432">
      <w:pPr>
        <w:ind w:firstLineChars="100" w:firstLine="220"/>
        <w:jc w:val="right"/>
        <w:rPr>
          <w:rFonts w:ascii="Batang" w:eastAsia="Batang" w:hAnsi="Batang"/>
          <w:sz w:val="22"/>
          <w:szCs w:val="22"/>
          <w:lang w:eastAsia="zh-TW"/>
        </w:rPr>
      </w:pP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4B5188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4B5188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528313C2" w14:textId="5194F081" w:rsidR="00D54486" w:rsidRPr="004B5188" w:rsidRDefault="00185432" w:rsidP="00D346D1">
      <w:pPr>
        <w:ind w:firstLineChars="2900" w:firstLine="6380"/>
        <w:rPr>
          <w:rFonts w:ascii="Batang" w:eastAsia="Batang" w:hAnsi="Batang"/>
          <w:sz w:val="22"/>
          <w:szCs w:val="22"/>
          <w:lang w:eastAsia="ko-KR"/>
        </w:rPr>
      </w:pP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회장</w:t>
      </w:r>
      <w:r w:rsidRPr="004B5188">
        <w:rPr>
          <w:rFonts w:ascii="Batang" w:eastAsia="Batang" w:hAnsi="Batang" w:cs="ＭＳ 明朝" w:hint="eastAsia"/>
          <w:sz w:val="22"/>
          <w:szCs w:val="22"/>
          <w:lang w:eastAsia="zh-TW"/>
        </w:rPr>
        <w:t xml:space="preserve">　</w:t>
      </w: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오이가와</w:t>
      </w:r>
      <w:r w:rsidRPr="004B5188">
        <w:rPr>
          <w:rFonts w:ascii="Batang" w:eastAsia="Batang" w:hAnsi="Batang"/>
          <w:sz w:val="22"/>
          <w:szCs w:val="22"/>
          <w:lang w:eastAsia="zh-TW"/>
        </w:rPr>
        <w:t xml:space="preserve"> </w:t>
      </w: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가즈히코</w:t>
      </w:r>
    </w:p>
    <w:p w14:paraId="0999D51E" w14:textId="77777777" w:rsidR="00D54486" w:rsidRPr="004B5188" w:rsidRDefault="00D54486" w:rsidP="00D54486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</w:p>
    <w:p w14:paraId="6D9198FE" w14:textId="50C8FDCF" w:rsidR="00D54486" w:rsidRDefault="00185432" w:rsidP="00A96A4F">
      <w:pPr>
        <w:spacing w:line="320" w:lineRule="exact"/>
        <w:jc w:val="center"/>
        <w:rPr>
          <w:rFonts w:ascii="Batang" w:eastAsiaTheme="minorEastAsia" w:hAnsi="Batang" w:cs="Batang"/>
          <w:b/>
          <w:sz w:val="28"/>
          <w:szCs w:val="28"/>
          <w:lang w:eastAsia="ko-KR"/>
        </w:rPr>
      </w:pPr>
      <w:r w:rsidRPr="004B5188">
        <w:rPr>
          <w:rFonts w:ascii="Batang" w:eastAsia="Batang" w:hAnsi="Batang"/>
          <w:b/>
          <w:sz w:val="28"/>
          <w:szCs w:val="28"/>
          <w:lang w:eastAsia="ko-KR"/>
        </w:rPr>
        <w:t>202</w:t>
      </w:r>
      <w:r w:rsidR="000C0C53" w:rsidRPr="000C0C53">
        <w:rPr>
          <w:rFonts w:ascii="Batang" w:eastAsia="Batang" w:hAnsi="Batang" w:hint="eastAsia"/>
          <w:b/>
          <w:sz w:val="28"/>
          <w:szCs w:val="28"/>
          <w:lang w:eastAsia="ko-KR"/>
        </w:rPr>
        <w:t>4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년도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proofErr w:type="spellStart"/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이바라키현내</w:t>
      </w:r>
      <w:proofErr w:type="spellEnd"/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주유버스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운행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지원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사업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조성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금액</w:t>
      </w:r>
      <w:r w:rsidRPr="004B5188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b/>
          <w:sz w:val="28"/>
          <w:szCs w:val="28"/>
          <w:lang w:eastAsia="ko-KR"/>
        </w:rPr>
        <w:t>확정통지서</w:t>
      </w:r>
    </w:p>
    <w:p w14:paraId="52C27F8C" w14:textId="2E168F91" w:rsidR="009607AA" w:rsidRPr="009607AA" w:rsidRDefault="009607AA" w:rsidP="009607AA">
      <w:pPr>
        <w:spacing w:line="380" w:lineRule="exact"/>
        <w:jc w:val="center"/>
        <w:rPr>
          <w:rFonts w:ascii="ＭＳ 明朝" w:hAnsi="ＭＳ 明朝"/>
          <w:b/>
          <w:sz w:val="28"/>
          <w:szCs w:val="28"/>
        </w:rPr>
      </w:pPr>
      <w:r w:rsidRPr="009607AA">
        <w:rPr>
          <w:rFonts w:ascii="ＭＳ 明朝" w:hAnsi="ＭＳ 明朝" w:cs="Batang" w:hint="eastAsia"/>
          <w:b/>
          <w:sz w:val="28"/>
          <w:szCs w:val="28"/>
        </w:rPr>
        <w:t>（2024年度茨城県内周遊バス運行支援助成金額確定通知書）</w:t>
      </w:r>
    </w:p>
    <w:p w14:paraId="05A731DA" w14:textId="77777777" w:rsidR="00D54486" w:rsidRPr="00201EB8" w:rsidRDefault="00D54486" w:rsidP="00D54486">
      <w:pPr>
        <w:rPr>
          <w:rFonts w:ascii="Batang" w:eastAsia="Batang" w:hAnsi="Batang"/>
          <w:sz w:val="22"/>
          <w:szCs w:val="22"/>
        </w:rPr>
      </w:pPr>
    </w:p>
    <w:p w14:paraId="7A30291F" w14:textId="17618679" w:rsidR="00D54486" w:rsidRPr="004B5188" w:rsidRDefault="00D54486" w:rsidP="00D54486">
      <w:pPr>
        <w:jc w:val="left"/>
        <w:rPr>
          <w:rFonts w:ascii="Batang" w:eastAsia="Batang" w:hAnsi="Batang"/>
          <w:bCs/>
          <w:sz w:val="22"/>
          <w:szCs w:val="22"/>
          <w:lang w:eastAsia="ko-KR"/>
        </w:rPr>
      </w:pPr>
      <w:r w:rsidRPr="004B5188">
        <w:rPr>
          <w:rFonts w:ascii="Batang" w:eastAsia="Batang" w:hAnsi="Batang" w:hint="eastAsia"/>
          <w:bCs/>
          <w:sz w:val="22"/>
          <w:szCs w:val="22"/>
        </w:rPr>
        <w:t xml:space="preserve">　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="00185432" w:rsidRPr="004B5188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，　　　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="00185432" w:rsidRPr="004B5188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　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="00185432" w:rsidRPr="004B5188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　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실적보고</w:t>
      </w:r>
      <w:r w:rsidR="00441D4E">
        <w:rPr>
          <w:rFonts w:ascii="Batang" w:eastAsia="Batang" w:hAnsi="Batang" w:cs="Batang" w:hint="eastAsia"/>
          <w:bCs/>
          <w:sz w:val="22"/>
          <w:szCs w:val="22"/>
          <w:lang w:eastAsia="ko-KR"/>
        </w:rPr>
        <w:t>를 받은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202</w:t>
      </w:r>
      <w:r w:rsidR="000C0C53" w:rsidRPr="000C0C53">
        <w:rPr>
          <w:rFonts w:ascii="Batang" w:eastAsia="Batang" w:hAnsi="Batang" w:hint="eastAsia"/>
          <w:bCs/>
          <w:sz w:val="22"/>
          <w:szCs w:val="22"/>
          <w:lang w:eastAsia="ko-KR"/>
        </w:rPr>
        <w:t>4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년도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이바라키현내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주유버스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운행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금액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실적보고서에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대해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아래와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같이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금액</w:t>
      </w:r>
      <w:r w:rsidR="000C76D8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을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확정하였음을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>.</w:t>
      </w:r>
    </w:p>
    <w:p w14:paraId="24A67B8E" w14:textId="77777777" w:rsidR="00D54486" w:rsidRPr="004B5188" w:rsidRDefault="00D54486" w:rsidP="00D54486">
      <w:pPr>
        <w:jc w:val="left"/>
        <w:rPr>
          <w:rFonts w:ascii="Batang" w:eastAsia="Batang" w:hAnsi="Batang"/>
          <w:sz w:val="22"/>
          <w:szCs w:val="22"/>
          <w:lang w:eastAsia="ko-KR"/>
        </w:rPr>
      </w:pPr>
    </w:p>
    <w:p w14:paraId="21DEC2A4" w14:textId="5309F561" w:rsidR="00D54486" w:rsidRPr="004B5188" w:rsidRDefault="00D54486" w:rsidP="00D54486">
      <w:pPr>
        <w:pStyle w:val="a3"/>
        <w:rPr>
          <w:rFonts w:ascii="Batang" w:eastAsia="Batang" w:hAnsi="Batang"/>
          <w:lang w:eastAsia="ko-KR"/>
        </w:rPr>
      </w:pPr>
    </w:p>
    <w:p w14:paraId="79DDCF10" w14:textId="19B04564" w:rsidR="00D54486" w:rsidRPr="00A3627B" w:rsidRDefault="00A96A4F" w:rsidP="00D54486">
      <w:pPr>
        <w:pStyle w:val="a5"/>
        <w:ind w:right="840"/>
        <w:jc w:val="both"/>
        <w:rPr>
          <w:rFonts w:ascii="ＭＳ 明朝" w:hAnsi="ＭＳ 明朝"/>
          <w:u w:val="single"/>
          <w:lang w:eastAsia="ko-KR"/>
        </w:rPr>
      </w:pPr>
      <w:r w:rsidRPr="00A96A4F">
        <w:rPr>
          <w:rFonts w:ascii="ＭＳ 明朝" w:hAnsi="ＭＳ 明朝" w:hint="eastAsia"/>
          <w:lang w:eastAsia="ko-KR"/>
        </w:rPr>
        <w:t xml:space="preserve">　（整理番号）</w:t>
      </w:r>
      <w:r w:rsidR="00595B12">
        <w:rPr>
          <w:rFonts w:ascii="ＭＳ 明朝" w:eastAsia="Malgun Gothic" w:hAnsi="ＭＳ 明朝" w:hint="eastAsia"/>
          <w:lang w:eastAsia="ko-KR"/>
        </w:rPr>
        <w:t xml:space="preserve">     </w:t>
      </w:r>
      <w:r w:rsidR="00A3627B">
        <w:rPr>
          <w:rFonts w:ascii="Batang" w:eastAsia="Batang" w:hAnsi="Batang" w:cs="Batang" w:hint="eastAsia"/>
          <w:lang w:eastAsia="ko-KR"/>
        </w:rPr>
        <w:t xml:space="preserve">정리번호   </w:t>
      </w:r>
      <w:r w:rsidR="00A3627B">
        <w:rPr>
          <w:rFonts w:ascii="Batang" w:eastAsia="Batang" w:hAnsi="Batang" w:cs="Batang" w:hint="eastAsia"/>
          <w:u w:val="single"/>
          <w:lang w:eastAsia="ko-KR"/>
        </w:rPr>
        <w:t xml:space="preserve">                     </w:t>
      </w:r>
    </w:p>
    <w:p w14:paraId="5A071FA9" w14:textId="77777777" w:rsidR="00A96A4F" w:rsidRPr="00A96A4F" w:rsidRDefault="00A96A4F" w:rsidP="00D54486">
      <w:pPr>
        <w:pStyle w:val="a5"/>
        <w:ind w:right="840"/>
        <w:jc w:val="both"/>
        <w:rPr>
          <w:rFonts w:ascii="Batang" w:eastAsiaTheme="minorEastAsia" w:hAnsi="Batang"/>
          <w:lang w:eastAsia="ko-KR"/>
        </w:rPr>
      </w:pPr>
    </w:p>
    <w:p w14:paraId="4D5D8F93" w14:textId="57FEAE51" w:rsidR="00D54486" w:rsidRPr="00A96A4F" w:rsidRDefault="00D54486" w:rsidP="00D54486">
      <w:pPr>
        <w:jc w:val="left"/>
        <w:rPr>
          <w:rFonts w:ascii="Batang" w:eastAsiaTheme="minorEastAsia" w:hAnsi="Batang"/>
          <w:bCs/>
          <w:sz w:val="22"/>
          <w:szCs w:val="22"/>
          <w:lang w:eastAsia="ko-KR"/>
        </w:rPr>
      </w:pPr>
      <w:r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　</w:t>
      </w:r>
      <w:r w:rsidR="00A96A4F" w:rsidRPr="00A96A4F">
        <w:rPr>
          <w:rFonts w:ascii="ＭＳ 明朝" w:hAnsi="ＭＳ 明朝" w:hint="eastAsia"/>
          <w:bCs/>
          <w:sz w:val="22"/>
          <w:szCs w:val="22"/>
          <w:lang w:eastAsia="ko-KR"/>
        </w:rPr>
        <w:t>（</w:t>
      </w:r>
      <w:r w:rsidR="009607AA" w:rsidRPr="009607AA">
        <w:rPr>
          <w:rFonts w:ascii="ＭＳ 明朝" w:hAnsi="ＭＳ 明朝" w:hint="eastAsia"/>
          <w:bCs/>
          <w:sz w:val="22"/>
          <w:szCs w:val="22"/>
          <w:lang w:eastAsia="ko-KR"/>
        </w:rPr>
        <w:t>助成金確定額</w:t>
      </w:r>
      <w:r w:rsidR="00A96A4F">
        <w:rPr>
          <w:rFonts w:ascii="ＭＳ 明朝" w:hAnsi="ＭＳ 明朝" w:hint="eastAsia"/>
          <w:bCs/>
          <w:sz w:val="22"/>
          <w:szCs w:val="22"/>
          <w:lang w:eastAsia="ko-KR"/>
        </w:rPr>
        <w:t>）</w:t>
      </w:r>
      <w:proofErr w:type="spellStart"/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proofErr w:type="spellEnd"/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확정</w:t>
      </w:r>
      <w:r w:rsidR="00185432" w:rsidRPr="004B5188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금액</w:t>
      </w:r>
      <w:r w:rsidR="00185432" w:rsidRPr="004B5188">
        <w:rPr>
          <w:rFonts w:ascii="Batang" w:eastAsia="Batang" w:hAnsi="Batang" w:cs="游明朝" w:hint="eastAsia"/>
          <w:bCs/>
          <w:sz w:val="22"/>
          <w:szCs w:val="22"/>
          <w:lang w:eastAsia="ko-KR"/>
        </w:rPr>
        <w:t>※１</w:t>
      </w:r>
      <w:r w:rsidR="00185432" w:rsidRPr="004B5188">
        <w:rPr>
          <w:rFonts w:ascii="Batang" w:eastAsia="Batang" w:hAnsi="Batang"/>
          <w:bCs/>
          <w:sz w:val="22"/>
          <w:szCs w:val="22"/>
          <w:u w:val="single"/>
          <w:lang w:eastAsia="ko-KR"/>
        </w:rPr>
        <w:t xml:space="preserve">                      </w:t>
      </w:r>
      <w:r w:rsidR="00185432" w:rsidRPr="004B5188">
        <w:rPr>
          <w:rFonts w:ascii="Batang" w:eastAsia="Batang" w:hAnsi="Batang" w:cs="Batang" w:hint="eastAsia"/>
          <w:bCs/>
          <w:sz w:val="22"/>
          <w:szCs w:val="22"/>
          <w:lang w:eastAsia="ko-KR"/>
        </w:rPr>
        <w:t>엔</w:t>
      </w:r>
      <w:r w:rsidR="00A96A4F" w:rsidRPr="00A96A4F">
        <w:rPr>
          <w:rFonts w:ascii="ＭＳ 明朝" w:hAnsi="ＭＳ 明朝" w:cs="Batang" w:hint="eastAsia"/>
          <w:bCs/>
          <w:sz w:val="22"/>
          <w:szCs w:val="22"/>
          <w:lang w:eastAsia="ko-KR"/>
        </w:rPr>
        <w:t>（円）</w:t>
      </w:r>
    </w:p>
    <w:p w14:paraId="1959D07F" w14:textId="77777777" w:rsidR="00D54486" w:rsidRPr="004B5188" w:rsidRDefault="00D54486" w:rsidP="00D54486">
      <w:pPr>
        <w:rPr>
          <w:rFonts w:ascii="Batang" w:eastAsia="Batang" w:hAnsi="Batang"/>
          <w:sz w:val="22"/>
          <w:szCs w:val="22"/>
          <w:lang w:eastAsia="zh-CN"/>
        </w:rPr>
      </w:pPr>
    </w:p>
    <w:p w14:paraId="25A066AA" w14:textId="77777777" w:rsidR="00D54486" w:rsidRPr="004B5188" w:rsidRDefault="00D54486" w:rsidP="00D54486">
      <w:pPr>
        <w:rPr>
          <w:rFonts w:ascii="Batang" w:eastAsia="Batang" w:hAnsi="Batang"/>
          <w:sz w:val="22"/>
          <w:szCs w:val="22"/>
          <w:lang w:eastAsia="zh-CN"/>
        </w:rPr>
      </w:pPr>
    </w:p>
    <w:p w14:paraId="4AD56D57" w14:textId="0C23A7E8" w:rsidR="00A35CCF" w:rsidRPr="004B5188" w:rsidRDefault="00A35CCF" w:rsidP="00A35CCF">
      <w:pPr>
        <w:snapToGrid w:val="0"/>
        <w:spacing w:line="240" w:lineRule="atLeast"/>
        <w:ind w:left="420" w:hangingChars="200" w:hanging="420"/>
        <w:rPr>
          <w:rFonts w:ascii="Batang" w:eastAsia="Batang" w:hAnsi="Batang"/>
          <w:color w:val="000000" w:themeColor="text1"/>
          <w:szCs w:val="22"/>
          <w:lang w:eastAsia="ko-KR"/>
        </w:rPr>
      </w:pPr>
      <w:r w:rsidRPr="004B5188">
        <w:rPr>
          <w:rFonts w:ascii="Batang" w:eastAsia="Batang" w:hAnsi="Batang" w:hint="eastAsia"/>
          <w:szCs w:val="22"/>
          <w:lang w:eastAsia="zh-CN"/>
        </w:rPr>
        <w:t xml:space="preserve">※1 </w:t>
      </w:r>
      <w:r w:rsidRPr="004B5188">
        <w:rPr>
          <w:rFonts w:ascii="Batang" w:eastAsia="Batang" w:hAnsi="Batang" w:cs="Batang" w:hint="eastAsia"/>
          <w:szCs w:val="22"/>
          <w:lang w:eastAsia="zh-CN"/>
        </w:rPr>
        <w:t>현내의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zh-CN"/>
        </w:rPr>
        <w:t>관광시설을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1</w:t>
      </w:r>
      <w:r w:rsidRPr="004B5188">
        <w:rPr>
          <w:rFonts w:ascii="Batang" w:eastAsia="Batang" w:hAnsi="Batang" w:cs="Batang" w:hint="eastAsia"/>
          <w:szCs w:val="22"/>
          <w:lang w:eastAsia="zh-CN"/>
        </w:rPr>
        <w:t>곳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zh-CN"/>
        </w:rPr>
        <w:t>이상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zh-CN"/>
        </w:rPr>
        <w:t>주유하는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zh-CN"/>
        </w:rPr>
        <w:t>경우</w:t>
      </w:r>
      <w:r w:rsidRPr="004B5188">
        <w:rPr>
          <w:rFonts w:ascii="Batang" w:eastAsia="Batang" w:hAnsi="Batang" w:hint="eastAsia"/>
          <w:szCs w:val="22"/>
          <w:lang w:eastAsia="zh-CN"/>
        </w:rPr>
        <w:t xml:space="preserve"> 50,000</w:t>
      </w:r>
      <w:r w:rsidRPr="004B5188">
        <w:rPr>
          <w:rFonts w:ascii="Batang" w:eastAsia="Batang" w:hAnsi="Batang" w:cs="Batang" w:hint="eastAsia"/>
          <w:szCs w:val="22"/>
          <w:lang w:eastAsia="zh-CN"/>
        </w:rPr>
        <w:t>엔</w:t>
      </w:r>
    </w:p>
    <w:p w14:paraId="78D070FA" w14:textId="78C5F061" w:rsidR="00A35CCF" w:rsidRPr="004B5188" w:rsidRDefault="00A35CCF" w:rsidP="00A35CCF">
      <w:pPr>
        <w:snapToGrid w:val="0"/>
        <w:spacing w:line="240" w:lineRule="atLeast"/>
        <w:ind w:left="420" w:hangingChars="200" w:hanging="420"/>
        <w:rPr>
          <w:rFonts w:ascii="Batang" w:eastAsia="Batang" w:hAnsi="Batang" w:cs="Batang"/>
          <w:color w:val="000000" w:themeColor="text1"/>
          <w:szCs w:val="22"/>
          <w:lang w:eastAsia="ko-KR"/>
        </w:rPr>
      </w:pP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　　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현내의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관광시설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및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식사시설을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3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이상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주유하는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경우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100,000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엔</w:t>
      </w:r>
    </w:p>
    <w:p w14:paraId="6F8B26DF" w14:textId="03FA5992" w:rsidR="00A35CCF" w:rsidRPr="004B5188" w:rsidRDefault="00A35CCF" w:rsidP="004B5188">
      <w:pPr>
        <w:snapToGrid w:val="0"/>
        <w:spacing w:line="240" w:lineRule="atLeast"/>
        <w:ind w:leftChars="200" w:left="420"/>
        <w:rPr>
          <w:rFonts w:ascii="Batang" w:eastAsia="Batang" w:hAnsi="Batang"/>
          <w:color w:val="000000" w:themeColor="text1"/>
          <w:szCs w:val="22"/>
          <w:lang w:eastAsia="ko-KR"/>
        </w:rPr>
      </w:pP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 xml:space="preserve">현내의 관광시설 및 식사시설을 </w:t>
      </w:r>
      <w:r w:rsidR="00F91489">
        <w:rPr>
          <w:rFonts w:ascii="Batang" w:eastAsia="Batang" w:hAnsi="Batang" w:cs="Batang"/>
          <w:color w:val="000000" w:themeColor="text1"/>
          <w:szCs w:val="22"/>
          <w:lang w:eastAsia="ko-KR"/>
        </w:rPr>
        <w:t>3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 이상 주유하며 현내 숙박시설에 2박 이상 숙박하는 경우</w:t>
      </w:r>
      <w:r w:rsidRPr="004B5188">
        <w:rPr>
          <w:rFonts w:ascii="ＭＳ 明朝" w:hAnsi="ＭＳ 明朝" w:cs="ＭＳ 明朝" w:hint="eastAsia"/>
          <w:color w:val="000000" w:themeColor="text1"/>
          <w:szCs w:val="22"/>
        </w:rPr>
        <w:t>・・・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>200,000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엔</w:t>
      </w:r>
    </w:p>
    <w:p w14:paraId="485F232F" w14:textId="558AF689" w:rsidR="00A35CCF" w:rsidRPr="004B5188" w:rsidRDefault="00A35CCF" w:rsidP="00A35CCF">
      <w:pPr>
        <w:snapToGrid w:val="0"/>
        <w:spacing w:line="240" w:lineRule="atLeast"/>
        <w:ind w:left="420" w:hangingChars="200" w:hanging="420"/>
        <w:rPr>
          <w:rFonts w:ascii="Batang" w:eastAsia="Batang" w:hAnsi="Batang"/>
          <w:color w:val="000000" w:themeColor="text1"/>
          <w:szCs w:val="22"/>
          <w:lang w:eastAsia="ko-KR"/>
        </w:rPr>
      </w:pP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　　(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여행사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1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당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202</w:t>
      </w:r>
      <w:r w:rsidR="00A96A4F" w:rsidRPr="00A96A4F">
        <w:rPr>
          <w:rFonts w:ascii="Batang" w:eastAsia="Batang" w:hAnsi="Batang" w:hint="eastAsia"/>
          <w:color w:val="000000" w:themeColor="text1"/>
          <w:szCs w:val="22"/>
          <w:lang w:eastAsia="ko-KR"/>
        </w:rPr>
        <w:t>5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년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3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월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="00A96A4F" w:rsidRPr="00A96A4F">
        <w:rPr>
          <w:rFonts w:ascii="Batang" w:eastAsia="Batang" w:hAnsi="Batang" w:hint="eastAsia"/>
          <w:color w:val="000000" w:themeColor="text1"/>
          <w:szCs w:val="22"/>
          <w:lang w:eastAsia="ko-KR"/>
        </w:rPr>
        <w:t>14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일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까지의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기간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내에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상한금액을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="00A96A4F" w:rsidRPr="00A96A4F">
        <w:rPr>
          <w:rFonts w:ascii="Batang" w:eastAsia="Batang" w:hAnsi="Batang" w:hint="eastAsia"/>
          <w:color w:val="000000" w:themeColor="text1"/>
          <w:szCs w:val="22"/>
          <w:lang w:eastAsia="ko-KR"/>
        </w:rPr>
        <w:t>1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>00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만엔으로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합니다</w:t>
      </w:r>
      <w:r w:rsidRPr="004B5188">
        <w:rPr>
          <w:rFonts w:ascii="Batang" w:eastAsia="Batang" w:hAnsi="Batang" w:hint="eastAsia"/>
          <w:color w:val="000000" w:themeColor="text1"/>
          <w:szCs w:val="22"/>
          <w:lang w:eastAsia="ko-KR"/>
        </w:rPr>
        <w:t>.)</w:t>
      </w:r>
    </w:p>
    <w:p w14:paraId="0A9F86D4" w14:textId="77777777" w:rsidR="00185432" w:rsidRPr="00201EB8" w:rsidRDefault="00185432" w:rsidP="00185432">
      <w:pPr>
        <w:snapToGrid w:val="0"/>
        <w:spacing w:line="240" w:lineRule="atLeast"/>
        <w:ind w:left="630" w:hangingChars="300" w:hanging="630"/>
        <w:rPr>
          <w:rFonts w:ascii="Batang" w:eastAsia="Batang" w:hAnsi="Batang"/>
          <w:szCs w:val="22"/>
          <w:lang w:eastAsia="ko-KR"/>
        </w:rPr>
      </w:pPr>
    </w:p>
    <w:p w14:paraId="226576DE" w14:textId="3D017E48" w:rsidR="00D54486" w:rsidRPr="004B5188" w:rsidRDefault="00185432" w:rsidP="00185432">
      <w:pPr>
        <w:widowControl/>
        <w:ind w:left="420" w:hangingChars="200" w:hanging="420"/>
        <w:jc w:val="left"/>
        <w:rPr>
          <w:rFonts w:ascii="Batang" w:eastAsia="Batang" w:hAnsi="Batang"/>
          <w:sz w:val="22"/>
          <w:szCs w:val="22"/>
          <w:lang w:eastAsia="zh-CN"/>
        </w:rPr>
      </w:pPr>
      <w:r w:rsidRPr="004B5188">
        <w:rPr>
          <w:rFonts w:ascii="Batang" w:eastAsia="Batang" w:hAnsi="Batang" w:hint="eastAsia"/>
          <w:szCs w:val="22"/>
          <w:lang w:eastAsia="ko-KR"/>
        </w:rPr>
        <w:t>※</w:t>
      </w:r>
      <w:r w:rsidRPr="004B5188">
        <w:rPr>
          <w:rFonts w:ascii="Batang" w:eastAsia="Batang" w:hAnsi="Batang"/>
          <w:szCs w:val="22"/>
          <w:lang w:eastAsia="ko-KR"/>
        </w:rPr>
        <w:t xml:space="preserve">2 </w:t>
      </w:r>
      <w:r w:rsidRPr="004B5188">
        <w:rPr>
          <w:rFonts w:ascii="Batang" w:eastAsia="Batang" w:hAnsi="Batang" w:cs="Batang" w:hint="eastAsia"/>
          <w:szCs w:val="22"/>
          <w:lang w:eastAsia="ko-KR"/>
        </w:rPr>
        <w:t>본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통지를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수령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후</w:t>
      </w:r>
      <w:r w:rsidRPr="004B5188">
        <w:rPr>
          <w:rFonts w:ascii="Batang" w:eastAsia="Batang" w:hAnsi="Batang"/>
          <w:szCs w:val="22"/>
          <w:lang w:eastAsia="ko-KR"/>
        </w:rPr>
        <w:t xml:space="preserve">, </w:t>
      </w:r>
      <w:r w:rsidRPr="004B5188">
        <w:rPr>
          <w:rFonts w:ascii="Batang" w:eastAsia="Batang" w:hAnsi="Batang" w:cs="Batang" w:hint="eastAsia"/>
          <w:szCs w:val="22"/>
          <w:lang w:eastAsia="ko-KR"/>
        </w:rPr>
        <w:t>조속히</w:t>
      </w:r>
      <w:r w:rsidRPr="004B5188">
        <w:rPr>
          <w:rFonts w:ascii="Batang" w:eastAsia="Batang" w:hAnsi="Batang"/>
          <w:szCs w:val="22"/>
          <w:lang w:eastAsia="ko-KR"/>
        </w:rPr>
        <w:t xml:space="preserve"> 202</w:t>
      </w:r>
      <w:r w:rsidR="000C0C53">
        <w:rPr>
          <w:rFonts w:asciiTheme="minorEastAsia" w:eastAsiaTheme="minorEastAsia" w:hAnsiTheme="minorEastAsia" w:hint="eastAsia"/>
          <w:szCs w:val="22"/>
          <w:lang w:eastAsia="ko-KR"/>
        </w:rPr>
        <w:t>4</w:t>
      </w:r>
      <w:r w:rsidRPr="004B5188">
        <w:rPr>
          <w:rFonts w:ascii="Batang" w:eastAsia="Batang" w:hAnsi="Batang" w:cs="Batang" w:hint="eastAsia"/>
          <w:szCs w:val="22"/>
          <w:lang w:eastAsia="ko-KR"/>
        </w:rPr>
        <w:t>년도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proofErr w:type="spellStart"/>
      <w:r w:rsidRPr="004B5188">
        <w:rPr>
          <w:rFonts w:ascii="Batang" w:eastAsia="Batang" w:hAnsi="Batang" w:cs="Batang" w:hint="eastAsia"/>
          <w:szCs w:val="22"/>
          <w:lang w:eastAsia="ko-KR"/>
        </w:rPr>
        <w:t>이바라키현내</w:t>
      </w:r>
      <w:proofErr w:type="spellEnd"/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주유버스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운행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지원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사업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조성금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청구서를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제출해</w:t>
      </w:r>
      <w:r w:rsidRPr="004B5188">
        <w:rPr>
          <w:rFonts w:ascii="Batang" w:eastAsia="Batang" w:hAnsi="Batang"/>
          <w:szCs w:val="22"/>
          <w:lang w:eastAsia="ko-KR"/>
        </w:rPr>
        <w:t xml:space="preserve"> </w:t>
      </w:r>
      <w:r w:rsidRPr="004B5188">
        <w:rPr>
          <w:rFonts w:ascii="Batang" w:eastAsia="Batang" w:hAnsi="Batang" w:cs="Batang" w:hint="eastAsia"/>
          <w:szCs w:val="22"/>
          <w:lang w:eastAsia="ko-KR"/>
        </w:rPr>
        <w:t>주십시오</w:t>
      </w:r>
      <w:r w:rsidRPr="004B5188">
        <w:rPr>
          <w:rFonts w:ascii="Batang" w:eastAsia="Batang" w:hAnsi="Batang"/>
          <w:szCs w:val="22"/>
          <w:lang w:eastAsia="ko-KR"/>
        </w:rPr>
        <w:t>.</w:t>
      </w:r>
    </w:p>
    <w:p w14:paraId="298DE915" w14:textId="77777777" w:rsidR="00D54486" w:rsidRPr="004B5188" w:rsidRDefault="00D54486" w:rsidP="00D54486">
      <w:pPr>
        <w:widowControl/>
        <w:jc w:val="left"/>
        <w:rPr>
          <w:rFonts w:ascii="Batang" w:eastAsia="Batang" w:hAnsi="Batang"/>
          <w:sz w:val="22"/>
          <w:szCs w:val="22"/>
          <w:lang w:eastAsia="zh-CN"/>
        </w:rPr>
      </w:pPr>
    </w:p>
    <w:p w14:paraId="44339A94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ABDF257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406AD87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7F3BD72D" w14:textId="089151EA" w:rsidR="00D54486" w:rsidRDefault="00D5448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4A002FAF" w14:textId="043236D4" w:rsidR="00501BD6" w:rsidRPr="000C0C53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01BD6" w:rsidRPr="000C0C53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3BE8" w14:textId="77777777" w:rsidR="006A5990" w:rsidRDefault="006A5990" w:rsidP="008C3DD4">
      <w:r>
        <w:separator/>
      </w:r>
    </w:p>
  </w:endnote>
  <w:endnote w:type="continuationSeparator" w:id="0">
    <w:p w14:paraId="56CBB497" w14:textId="77777777" w:rsidR="006A5990" w:rsidRDefault="006A5990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A346" w14:textId="77777777" w:rsidR="006A5990" w:rsidRDefault="006A5990" w:rsidP="008C3DD4">
      <w:r>
        <w:separator/>
      </w:r>
    </w:p>
  </w:footnote>
  <w:footnote w:type="continuationSeparator" w:id="0">
    <w:p w14:paraId="557BDCBE" w14:textId="77777777" w:rsidR="006A5990" w:rsidRDefault="006A5990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72E8A"/>
    <w:rsid w:val="000C0C53"/>
    <w:rsid w:val="000C76D8"/>
    <w:rsid w:val="000D1F75"/>
    <w:rsid w:val="00185432"/>
    <w:rsid w:val="00201EB8"/>
    <w:rsid w:val="00275031"/>
    <w:rsid w:val="002D41E0"/>
    <w:rsid w:val="0038083D"/>
    <w:rsid w:val="003D323D"/>
    <w:rsid w:val="00441D4E"/>
    <w:rsid w:val="00463514"/>
    <w:rsid w:val="004B5188"/>
    <w:rsid w:val="00501BD6"/>
    <w:rsid w:val="00595B12"/>
    <w:rsid w:val="005D3044"/>
    <w:rsid w:val="005F0F04"/>
    <w:rsid w:val="006A5990"/>
    <w:rsid w:val="0075104C"/>
    <w:rsid w:val="00764F1B"/>
    <w:rsid w:val="00853BBA"/>
    <w:rsid w:val="00885BBD"/>
    <w:rsid w:val="008C3DD4"/>
    <w:rsid w:val="008D5384"/>
    <w:rsid w:val="00931189"/>
    <w:rsid w:val="009607AA"/>
    <w:rsid w:val="00965BD2"/>
    <w:rsid w:val="009A3F07"/>
    <w:rsid w:val="00A35CCF"/>
    <w:rsid w:val="00A3627B"/>
    <w:rsid w:val="00A54DEF"/>
    <w:rsid w:val="00A96A4F"/>
    <w:rsid w:val="00C8409C"/>
    <w:rsid w:val="00CB6C39"/>
    <w:rsid w:val="00D346D1"/>
    <w:rsid w:val="00D54486"/>
    <w:rsid w:val="00E94227"/>
    <w:rsid w:val="00ED669C"/>
    <w:rsid w:val="00F91489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14</cp:revision>
  <cp:lastPrinted>2024-05-28T02:00:00Z</cp:lastPrinted>
  <dcterms:created xsi:type="dcterms:W3CDTF">2024-05-21T08:16:00Z</dcterms:created>
  <dcterms:modified xsi:type="dcterms:W3CDTF">2024-05-31T00:40:00Z</dcterms:modified>
</cp:coreProperties>
</file>